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285F" w14:textId="77777777" w:rsidR="008557F6" w:rsidRDefault="008557F6" w:rsidP="008557F6">
      <w:pPr>
        <w:pStyle w:val="Heading1"/>
      </w:pPr>
      <w:r>
        <w:t>General Information</w:t>
      </w:r>
    </w:p>
    <w:p w14:paraId="4010B893" w14:textId="77777777" w:rsidR="008557F6" w:rsidRDefault="008557F6" w:rsidP="008557F6">
      <w:pPr>
        <w:pStyle w:val="Heading2"/>
      </w:pPr>
      <w:r>
        <w:t>Executive Summary</w:t>
      </w:r>
    </w:p>
    <w:p w14:paraId="5C85C71A" w14:textId="77777777" w:rsidR="008557F6" w:rsidRDefault="008557F6" w:rsidP="008557F6">
      <w:r w:rsidRPr="0025358D">
        <w:t>State the application’s broad, long-term objectives and specific aims with relevance to and how the project meets Jump ARCHES goals. Provide a succinct and accurate description of the proposed work that should be able to stand on its own (separate from the application). This section should be informative to other persons working in the same or related fields and understandable to a scientifically literate reader. Avoid both descriptions of past accomplishments and the use of the first person. Please be concise.</w:t>
      </w:r>
    </w:p>
    <w:p w14:paraId="13341946" w14:textId="77777777" w:rsidR="008557F6" w:rsidRDefault="008557F6" w:rsidP="008557F6">
      <w:pPr>
        <w:pStyle w:val="Heading2"/>
      </w:pPr>
      <w:r w:rsidRPr="0025358D">
        <w:t>The Jump ARCHES Applications are now divided into 2 tracks (</w:t>
      </w:r>
      <w:hyperlink r:id="rId5" w:tgtFrame="_blank" w:history="1">
        <w:r w:rsidRPr="0025358D">
          <w:rPr>
            <w:rStyle w:val="Hyperlink"/>
          </w:rPr>
          <w:t>Innovation </w:t>
        </w:r>
      </w:hyperlink>
      <w:r w:rsidRPr="0025358D">
        <w:t xml:space="preserve">or </w:t>
      </w:r>
      <w:hyperlink r:id="rId6" w:tgtFrame="_blank" w:history="1">
        <w:r w:rsidRPr="0025358D">
          <w:rPr>
            <w:rStyle w:val="Hyperlink"/>
          </w:rPr>
          <w:t>Translation</w:t>
        </w:r>
      </w:hyperlink>
      <w:r w:rsidRPr="0025358D">
        <w:t xml:space="preserve">). </w:t>
      </w:r>
      <w:r>
        <w:t>Which track are you applying under?</w:t>
      </w:r>
    </w:p>
    <w:p w14:paraId="50BA4A53" w14:textId="77777777" w:rsidR="008557F6" w:rsidRDefault="008557F6" w:rsidP="008557F6">
      <w:r w:rsidRPr="006C7E3E">
        <w:t>The Innovation Track Program supports impactful projects that use research methods to design, implement, and evaluate innovative solutions to health system operational challenges and issues affecting patient outcomes. Jump ARCHES aims to provide seed support for critical projects that improve quality and safety at the health system level and create value for patients. We are looking for new tools, techniques and processes that remove barriers to care, improve patient outcomes, provide novel diagnostics and therapeutics, address health system challenges, and leverage technology to improve education, training and community outreach.</w:t>
      </w:r>
    </w:p>
    <w:p w14:paraId="58041F94" w14:textId="5DC1744A" w:rsidR="008557F6" w:rsidRPr="0025358D" w:rsidRDefault="008557F6" w:rsidP="008557F6">
      <w:r w:rsidRPr="006C7E3E">
        <w:t>The Translation Track Program supports projects which address the challenges and opportunities that arise in applying discoveries and findings from health research and innovation to improve clinical processes and procedures, create novel health applications, translate evidence-based approaches into health practice, and improve patient outcomes. Translation projects may begin with an innovative health technology or process whose potential for impact and utility in healthcare has already been established through prior investigation and research. A translation project might address additional technological barriers and challenges in implementation, scalability, or feasibility which must be overcome to deliver the innovation into clinical practice or use by the patient community. Translation projects may also address issues in implementation science that present systemic barriers to health system improvements or provide novel mechanisms for engaging and informing patient communities.</w:t>
      </w:r>
    </w:p>
    <w:p w14:paraId="093AD3F5" w14:textId="1D1F7C3F" w:rsidR="00FB261D" w:rsidRPr="00FB261D" w:rsidRDefault="008557F6" w:rsidP="00F47445">
      <w:pPr>
        <w:pStyle w:val="Heading2"/>
        <w:pBdr>
          <w:bottom w:val="single" w:sz="6" w:space="1" w:color="auto"/>
        </w:pBdr>
      </w:pPr>
      <w:r>
        <w:t>Phase1 or Phase 2</w:t>
      </w:r>
    </w:p>
    <w:p w14:paraId="610CFFF6" w14:textId="77777777" w:rsidR="0033743D" w:rsidRDefault="0033743D" w:rsidP="008557F6">
      <w:pPr>
        <w:pStyle w:val="Heading1"/>
        <w:sectPr w:rsidR="0033743D" w:rsidSect="008557F6">
          <w:pgSz w:w="12240" w:h="15840"/>
          <w:pgMar w:top="1440" w:right="1080" w:bottom="1440" w:left="1080" w:header="720" w:footer="720" w:gutter="0"/>
          <w:cols w:space="720"/>
          <w:docGrid w:linePitch="360"/>
        </w:sectPr>
      </w:pPr>
    </w:p>
    <w:p w14:paraId="72995BDF" w14:textId="77777777" w:rsidR="008557F6" w:rsidRDefault="008557F6" w:rsidP="008557F6">
      <w:pPr>
        <w:pStyle w:val="Heading1"/>
      </w:pPr>
      <w:r w:rsidRPr="000755F8">
        <w:lastRenderedPageBreak/>
        <w:t>Research Plan</w:t>
      </w:r>
    </w:p>
    <w:p w14:paraId="522DF00A" w14:textId="1A2907E0" w:rsidR="00BF7F73" w:rsidRPr="00BF7F73" w:rsidRDefault="00BF7F73" w:rsidP="00BF7F73">
      <w:r w:rsidRPr="00BF7F73">
        <w:t>All references and citations included in this application must follow AMA style.</w:t>
      </w:r>
    </w:p>
    <w:p w14:paraId="43B7DDFC" w14:textId="77777777" w:rsidR="00EA4805" w:rsidRDefault="00EA4805" w:rsidP="00EA4805">
      <w:pPr>
        <w:pStyle w:val="Heading2"/>
      </w:pPr>
      <w:r>
        <w:t>Specific Aims</w:t>
      </w:r>
    </w:p>
    <w:p w14:paraId="7FCBD3CD" w14:textId="77777777" w:rsidR="00EA4805" w:rsidRDefault="00EA4805" w:rsidP="00EA4805">
      <w:r>
        <w:t>List the specific aims of the proposed project as actions to be taken. A list of bullet points is acceptable. If they are sequential, place them in a temporal order. If non-sequential, place them in priority.</w:t>
      </w:r>
    </w:p>
    <w:p w14:paraId="498955B6" w14:textId="77777777" w:rsidR="00EA4805" w:rsidRDefault="00EA4805" w:rsidP="00EA4805">
      <w:pPr>
        <w:pStyle w:val="Heading2"/>
      </w:pPr>
      <w:r>
        <w:t>Relevance and Significance</w:t>
      </w:r>
    </w:p>
    <w:p w14:paraId="34A9F2DF" w14:textId="77777777" w:rsidR="00EA4805" w:rsidRDefault="00EA4805" w:rsidP="00EA4805">
      <w:r>
        <w:t>Does this project address an important problem? If the aims of the application are achieved, how will scientific knowledge or clinical practice be advanced? What will be the effect of these studies on the concepts, methods, technologies, treatments, services, or preventative interventions that drive this field?</w:t>
      </w:r>
    </w:p>
    <w:p w14:paraId="76D720FC" w14:textId="77777777" w:rsidR="00EA4805" w:rsidRDefault="00EA4805" w:rsidP="00EA4805">
      <w:pPr>
        <w:pStyle w:val="Heading2"/>
      </w:pPr>
      <w:r>
        <w:t>Impact/Innovation</w:t>
      </w:r>
    </w:p>
    <w:p w14:paraId="36196ACB" w14:textId="77777777" w:rsidR="00EA4805" w:rsidRDefault="00EA4805" w:rsidP="00EA4805">
      <w:r>
        <w:t>Is the project original and innovative? For example, does the project challenge existing paradigms or clinical practice; address an innovative hypothesis or critical barrier to progress in the field? Does the project develop or employ novel concepts, approaches or methodologies, tools, or technologies for this area?</w:t>
      </w:r>
    </w:p>
    <w:p w14:paraId="0822C258" w14:textId="77777777" w:rsidR="00EA4805" w:rsidRDefault="00EA4805" w:rsidP="00EA4805">
      <w:pPr>
        <w:pStyle w:val="Heading2"/>
      </w:pPr>
      <w:r>
        <w:t>Approach</w:t>
      </w:r>
    </w:p>
    <w:p w14:paraId="38866038" w14:textId="77777777" w:rsidR="00EA4805" w:rsidRDefault="00EA4805" w:rsidP="00EA4805">
      <w:r>
        <w:t>Are the conceptual or clinical framework, design, methods, and analyses adequately developed, well-integrated, well-reasoned, and appropriate to the aims of the project? Does the applicant acknowledge potential problem areas and consider alternative tactics?</w:t>
      </w:r>
    </w:p>
    <w:p w14:paraId="16260B4E" w14:textId="77777777" w:rsidR="00EA4805" w:rsidRDefault="00EA4805" w:rsidP="00EA4805">
      <w:r>
        <w:t>Expand upon your project concept and explain your approach to the reviewers. The following content is therefore required:</w:t>
      </w:r>
    </w:p>
    <w:p w14:paraId="4C8C6356" w14:textId="77777777" w:rsidR="00EA4805" w:rsidRDefault="00EA4805" w:rsidP="00EA4805">
      <w:pPr>
        <w:pStyle w:val="Heading2"/>
      </w:pPr>
      <w:r>
        <w:t>Introduction/Background</w:t>
      </w:r>
    </w:p>
    <w:p w14:paraId="40CBB654" w14:textId="77777777" w:rsidR="00EA4805" w:rsidRDefault="00EA4805" w:rsidP="00EA4805">
      <w:r>
        <w:t>State what is currently known in the specific field. This part should not be very long (3-5 sentences), but it should ground the reader in the subject of your research. Provide the reviewer with only the necessary details to understand why you are proposing the work. Remember to be concise and focused on only the key points.</w:t>
      </w:r>
    </w:p>
    <w:p w14:paraId="621E976B" w14:textId="77777777" w:rsidR="00EA4805" w:rsidRDefault="00EA4805" w:rsidP="00EA4805">
      <w:pPr>
        <w:pStyle w:val="Heading2"/>
      </w:pPr>
      <w:r>
        <w:lastRenderedPageBreak/>
        <w:t>The problem</w:t>
      </w:r>
    </w:p>
    <w:p w14:paraId="4AA3DB15" w14:textId="77777777" w:rsidR="00EA4805" w:rsidRDefault="00EA4805" w:rsidP="00EA4805">
      <w:r>
        <w:t>The gap in knowledge is the piece of information that is not known. State, clearly, the gap in knowledge that needs to be addressed. Convey that your project will fill this gap using the funding that you are requesting.</w:t>
      </w:r>
    </w:p>
    <w:p w14:paraId="0B188E19" w14:textId="77777777" w:rsidR="00EA4805" w:rsidRDefault="00EA4805" w:rsidP="00EA4805">
      <w:pPr>
        <w:pStyle w:val="Heading2"/>
      </w:pPr>
      <w:r>
        <w:t>The critical need</w:t>
      </w:r>
    </w:p>
    <w:p w14:paraId="481003E9" w14:textId="77777777" w:rsidR="00EA4805" w:rsidRDefault="00EA4805" w:rsidP="00EA4805">
      <w:r>
        <w:t>This need is important to increase medically relevant knowledge or improve health care. The critical need is the reason your proposal should be funded. Emphasize the significance of the problem you are trying to address. Additionally, it should be clear in this paragraph that your research proposes the next logical step to advance the field.</w:t>
      </w:r>
    </w:p>
    <w:p w14:paraId="2972EFA4" w14:textId="77777777" w:rsidR="00EA4805" w:rsidRDefault="00EA4805" w:rsidP="00EA4805">
      <w:pPr>
        <w:pStyle w:val="Heading2"/>
      </w:pPr>
      <w:r>
        <w:t>Introduce solution(s)</w:t>
      </w:r>
    </w:p>
    <w:p w14:paraId="396032EE" w14:textId="77777777" w:rsidR="00EA4805" w:rsidRDefault="00EA4805" w:rsidP="00EA4805">
      <w:r>
        <w:t>In this paragraph, your goal should be to introduce the solution that fills the gap in knowledge. It is critical to convince your reviewers that you (and your colleagues) have the solution to address the current knowledge gap and the expertise to accomplish this solution. Keep your wording simple, relevant, and to the point. You will want to address specific aims both short and longer term (as applicable).</w:t>
      </w:r>
    </w:p>
    <w:p w14:paraId="3A8EB1D2" w14:textId="77777777" w:rsidR="00EA4805" w:rsidRDefault="00EA4805" w:rsidP="00EA4805">
      <w:pPr>
        <w:pStyle w:val="Heading2"/>
      </w:pPr>
      <w:r>
        <w:t>Hypothesis and Proposal Objectives</w:t>
      </w:r>
    </w:p>
    <w:p w14:paraId="0F48AB92" w14:textId="77777777" w:rsidR="00EA4805" w:rsidRDefault="00EA4805" w:rsidP="00EA4805">
      <w:r>
        <w:t>Your proposal should contain both of these components, depending on the goal. State your central hypothesis clearly, specifically, and with simple language. You want to demonstrate to the reviewers that you have a hypothesis-driven proposal that is testable. Describe how your project addresses the critical need, and clearly state the proposed solution. In general, avoid vague hypotheses because it will be unclear to the reviewers what you expect to determine with the proposed research.</w:t>
      </w:r>
    </w:p>
    <w:p w14:paraId="71EAB130" w14:textId="77777777" w:rsidR="00EA4805" w:rsidRDefault="00EA4805" w:rsidP="00EA4805">
      <w:pPr>
        <w:pStyle w:val="Heading2"/>
      </w:pPr>
      <w:r>
        <w:t>Rationale</w:t>
      </w:r>
    </w:p>
    <w:p w14:paraId="539C84A2" w14:textId="77777777" w:rsidR="00EA4805" w:rsidRDefault="00EA4805" w:rsidP="00EA4805">
      <w:r>
        <w:t>Explain how you arrived at your central hypothesis (for example, using past studies and published literature). Briefly, state what your project’s completion would make possible (e.g., new simulators), and tie it to the funding entity’s mission.</w:t>
      </w:r>
    </w:p>
    <w:p w14:paraId="369920FB" w14:textId="77777777" w:rsidR="00EA4805" w:rsidRDefault="00EA4805" w:rsidP="00EA4805">
      <w:pPr>
        <w:pStyle w:val="Heading2"/>
      </w:pPr>
      <w:r>
        <w:t>Qualifications</w:t>
      </w:r>
    </w:p>
    <w:p w14:paraId="2B9306C4" w14:textId="77777777" w:rsidR="00EA4805" w:rsidRDefault="00EA4805" w:rsidP="00EA4805">
      <w:r>
        <w:t>Briefly state why your experimental design and your team are the best to accomplish the project goals. You can mention factors such as your preliminary data, personnel qualifications, laboratory equipment, etc., but it is important to keep it concise</w:t>
      </w:r>
    </w:p>
    <w:p w14:paraId="42774EEA" w14:textId="77777777" w:rsidR="00EA4805" w:rsidRDefault="00EA4805" w:rsidP="00EA4805">
      <w:pPr>
        <w:pStyle w:val="Heading2"/>
      </w:pPr>
      <w:r>
        <w:lastRenderedPageBreak/>
        <w:t>Innovation</w:t>
      </w:r>
    </w:p>
    <w:p w14:paraId="761B4C4F" w14:textId="5F5403DE" w:rsidR="00EA4805" w:rsidRDefault="00EA4805" w:rsidP="00EA4805">
      <w:r>
        <w:t>Plainly state what is innovative about your project. What would completion of this proposal bring to the field that is not present currently?</w:t>
      </w:r>
      <w:r w:rsidR="00132655">
        <w:t xml:space="preserve"> </w:t>
      </w:r>
      <w:r w:rsidR="00132655" w:rsidRPr="000755F8">
        <w:t>What existing solutions (market, clinical practice, freely available tools, or published work) currently exist and what are their key deficiencies?</w:t>
      </w:r>
    </w:p>
    <w:p w14:paraId="104B62B8" w14:textId="77777777" w:rsidR="00EA4805" w:rsidRDefault="00EA4805" w:rsidP="00EA4805">
      <w:pPr>
        <w:pStyle w:val="Heading2"/>
      </w:pPr>
      <w:r>
        <w:t>Expected Outcomes</w:t>
      </w:r>
    </w:p>
    <w:p w14:paraId="3716F59A" w14:textId="77777777" w:rsidR="00EA4805" w:rsidRDefault="00EA4805" w:rsidP="00EA4805">
      <w:r>
        <w:t>Specifically state your expected outcomes for this project. What do you expect to see at the completion of each aim? Include this information only if you have not placed it in the Aims. In addition, you may either embed or attach supplemental imaging or other diagrams to support your statements.</w:t>
      </w:r>
    </w:p>
    <w:p w14:paraId="06D8D6BC" w14:textId="77777777" w:rsidR="00EA4805" w:rsidRDefault="00EA4805" w:rsidP="00EA4805">
      <w:pPr>
        <w:pStyle w:val="Heading2"/>
      </w:pPr>
      <w:r>
        <w:t>Impact</w:t>
      </w:r>
    </w:p>
    <w:p w14:paraId="47B2B034" w14:textId="77777777" w:rsidR="00EA4805" w:rsidRDefault="00EA4805" w:rsidP="00EA4805">
      <w:r>
        <w:t>State how your project would help those who need it. Include a broad impact statement about how your proposal will benefit the people or other subjects that you mentioned in the opening paragraph.</w:t>
      </w:r>
    </w:p>
    <w:p w14:paraId="2D1EA6CA" w14:textId="77777777" w:rsidR="00EA4805" w:rsidRDefault="00EA4805" w:rsidP="00EA4805">
      <w:pPr>
        <w:pStyle w:val="Heading2"/>
      </w:pPr>
      <w:r>
        <w:t>Special consideration proposals (optional)</w:t>
      </w:r>
    </w:p>
    <w:p w14:paraId="0BF15C71" w14:textId="77777777" w:rsidR="00EA4805" w:rsidRDefault="00EA4805" w:rsidP="00EA4805">
      <w:r>
        <w:t>For proposals requesting consideration under social and behavioral sciences, neurological sciences, or autism research topics briefly address how your proposal impacts these areas. Without this section, your proposal will be reviewed as a regular Jump ARCHES proposal.</w:t>
      </w:r>
    </w:p>
    <w:p w14:paraId="45741259" w14:textId="77777777" w:rsidR="00EA4805" w:rsidRDefault="00EA4805" w:rsidP="00EA4805">
      <w:r>
        <w:t>For social and behavioral sciences proposals, it is strongly recommended to include the participation of a social and behavioral faculty from either UIUC or UICOMP.</w:t>
      </w:r>
    </w:p>
    <w:p w14:paraId="10F0BC1F" w14:textId="77777777" w:rsidR="00EA4805" w:rsidRDefault="00EA4805" w:rsidP="00EA4805">
      <w:pPr>
        <w:pStyle w:val="Heading2"/>
      </w:pPr>
      <w:r>
        <w:t>Project Timeline</w:t>
      </w:r>
    </w:p>
    <w:p w14:paraId="7E6DB84A" w14:textId="77777777" w:rsidR="00EA4805" w:rsidRDefault="00EA4805" w:rsidP="00EA4805">
      <w:r>
        <w:t>Described the study timeline in detail? Please take into account start-up activities, the anticipated rate of enrollment, and planned follow-up assessment to ensure the projected timeline is feasible and well justified. Please describe efficiencies and utilized existing resources of participant enrollment and data collection, as appropriate?</w:t>
      </w:r>
    </w:p>
    <w:p w14:paraId="5243F694" w14:textId="77777777" w:rsidR="00EA4805" w:rsidRDefault="00EA4805" w:rsidP="00EA4805">
      <w:r>
        <w:t>Are potential challenges and corresponding solutions discussed (e.g., strategies that can be implemented in the event of enrollment shortfalls)?</w:t>
      </w:r>
    </w:p>
    <w:p w14:paraId="145763CF" w14:textId="77777777" w:rsidR="00EA4805" w:rsidRDefault="00EA4805" w:rsidP="00EA4805">
      <w:pPr>
        <w:pStyle w:val="Heading2"/>
      </w:pPr>
      <w:r>
        <w:t>Project timeline if visual (optional)</w:t>
      </w:r>
    </w:p>
    <w:p w14:paraId="779CC015" w14:textId="77777777" w:rsidR="00EA4805" w:rsidRDefault="00EA4805" w:rsidP="00EA4805">
      <w:pPr>
        <w:pStyle w:val="Heading2"/>
      </w:pPr>
      <w:r>
        <w:t>Structure of the Collaboration</w:t>
      </w:r>
    </w:p>
    <w:p w14:paraId="5381D532" w14:textId="77777777" w:rsidR="00EA4805" w:rsidRDefault="00EA4805" w:rsidP="00EA4805">
      <w:r>
        <w:t xml:space="preserve">Discuss the leadership and collaborative structure of the partnership. Who are the specific members of the collaborative team? Describe strategies used to keep both UIUC and OSF </w:t>
      </w:r>
      <w:r>
        <w:lastRenderedPageBreak/>
        <w:t>HealthCare participants informed and involved. Where will the work be completed? When work is completed offsite, how will the other key personnel remain engaged?</w:t>
      </w:r>
    </w:p>
    <w:p w14:paraId="36DCCAD6" w14:textId="77777777" w:rsidR="00EA4805" w:rsidRDefault="00EA4805" w:rsidP="00EA4805">
      <w:pPr>
        <w:pStyle w:val="Heading2"/>
      </w:pPr>
      <w:r>
        <w:t xml:space="preserve">Research Plan (optional) </w:t>
      </w:r>
    </w:p>
    <w:p w14:paraId="4F5E4E41" w14:textId="77777777" w:rsidR="00EA4805" w:rsidRDefault="00EA4805" w:rsidP="00EA4805">
      <w:r>
        <w:t xml:space="preserve">If research plan was written in a secondary format (i.e. Word document), please upload here. </w:t>
      </w:r>
    </w:p>
    <w:p w14:paraId="6FECFDA2" w14:textId="77777777" w:rsidR="00EA4805" w:rsidRDefault="00EA4805" w:rsidP="00EA4805">
      <w:r>
        <w:t>Please note that this upload is intended to add additional context. All questions above are required to be filled out as required.</w:t>
      </w:r>
    </w:p>
    <w:p w14:paraId="71CB30E0" w14:textId="77777777" w:rsidR="00EA4805" w:rsidRDefault="00EA4805" w:rsidP="00EA4805">
      <w:pPr>
        <w:pStyle w:val="Heading2"/>
      </w:pPr>
      <w:r>
        <w:t>Additional Documents (optional)</w:t>
      </w:r>
    </w:p>
    <w:p w14:paraId="3D874835" w14:textId="77777777" w:rsidR="00E151A3" w:rsidRDefault="00E151A3" w:rsidP="00E151A3">
      <w:pPr>
        <w:pStyle w:val="Heading1"/>
      </w:pPr>
      <w:r>
        <w:t>Investigator Information</w:t>
      </w:r>
    </w:p>
    <w:p w14:paraId="09E9E875" w14:textId="77777777" w:rsidR="00E151A3" w:rsidRDefault="00E151A3" w:rsidP="00E151A3">
      <w:r>
        <w:t>Investigator Eligibility and Requirements</w:t>
      </w:r>
    </w:p>
    <w:p w14:paraId="6D8783C1" w14:textId="77777777" w:rsidR="00E151A3" w:rsidRDefault="00E151A3" w:rsidP="00E151A3">
      <w:pPr>
        <w:pStyle w:val="ListParagraph"/>
        <w:numPr>
          <w:ilvl w:val="0"/>
          <w:numId w:val="14"/>
        </w:numPr>
      </w:pPr>
      <w:r>
        <w:t>Proposals must list two Co-Principal Investigators:</w:t>
      </w:r>
    </w:p>
    <w:p w14:paraId="02D6663F" w14:textId="77777777" w:rsidR="00E151A3" w:rsidRDefault="00E151A3" w:rsidP="00E151A3">
      <w:pPr>
        <w:pStyle w:val="ListParagraph"/>
        <w:numPr>
          <w:ilvl w:val="1"/>
          <w:numId w:val="14"/>
        </w:numPr>
      </w:pPr>
      <w:r>
        <w:t>One Co-PI from the UIUC Grainger College of Engineering (faculty or research staff)</w:t>
      </w:r>
    </w:p>
    <w:p w14:paraId="761D3E59" w14:textId="77777777" w:rsidR="00E151A3" w:rsidRDefault="00E151A3" w:rsidP="00E151A3">
      <w:pPr>
        <w:pStyle w:val="ListParagraph"/>
        <w:numPr>
          <w:ilvl w:val="1"/>
          <w:numId w:val="14"/>
        </w:numPr>
      </w:pPr>
      <w:r>
        <w:t>One Co-PI who is a mission partner within OSF HealthCare or employee of  UICOMP and who either practices at an OSF HealthCare facility or is directly affiliated with the Jump Simulation and Education Center.</w:t>
      </w:r>
    </w:p>
    <w:p w14:paraId="5AEDD6C4" w14:textId="77777777" w:rsidR="00E151A3" w:rsidRDefault="00E151A3" w:rsidP="00E151A3">
      <w:pPr>
        <w:pStyle w:val="ListParagraph"/>
        <w:numPr>
          <w:ilvl w:val="0"/>
          <w:numId w:val="14"/>
        </w:numPr>
      </w:pPr>
      <w:r>
        <w:t>A maximum of three total Co-PIs may be listed on a proposal.</w:t>
      </w:r>
    </w:p>
    <w:p w14:paraId="7155067A" w14:textId="77777777" w:rsidR="00E151A3" w:rsidRDefault="00E151A3" w:rsidP="00E151A3">
      <w:r>
        <w:t>Applications that do not meet these requirements will be returned without review.</w:t>
      </w:r>
    </w:p>
    <w:p w14:paraId="65E65806" w14:textId="77777777" w:rsidR="00E151A3" w:rsidRDefault="00E151A3" w:rsidP="00E151A3">
      <w:pPr>
        <w:pStyle w:val="Heading2"/>
      </w:pPr>
      <w:r>
        <w:t>Required Investigator Information</w:t>
      </w:r>
    </w:p>
    <w:p w14:paraId="50CBD8FD" w14:textId="77777777" w:rsidR="00E151A3" w:rsidRDefault="00E151A3" w:rsidP="00E151A3">
      <w:pPr>
        <w:pStyle w:val="Heading3"/>
        <w:numPr>
          <w:ilvl w:val="0"/>
          <w:numId w:val="15"/>
        </w:numPr>
        <w:tabs>
          <w:tab w:val="num" w:pos="720"/>
        </w:tabs>
      </w:pPr>
      <w:r>
        <w:t xml:space="preserve">Title | First and Last Name | Credentials | Email | College | </w:t>
      </w:r>
      <w:r w:rsidRPr="00F676BA">
        <w:t>OSF Facility</w:t>
      </w:r>
      <w:r>
        <w:t xml:space="preserve"> | Department or Unit | Department Head Name/Email </w:t>
      </w:r>
    </w:p>
    <w:p w14:paraId="37503096" w14:textId="77777777" w:rsidR="00E151A3" w:rsidRDefault="00E151A3" w:rsidP="00E151A3">
      <w:pPr>
        <w:pStyle w:val="Heading3"/>
        <w:numPr>
          <w:ilvl w:val="0"/>
          <w:numId w:val="15"/>
        </w:numPr>
        <w:tabs>
          <w:tab w:val="num" w:pos="720"/>
        </w:tabs>
        <w:rPr>
          <w:rStyle w:val="Heading3Char"/>
        </w:rPr>
      </w:pPr>
      <w:r w:rsidRPr="00F676BA">
        <w:rPr>
          <w:rStyle w:val="Heading3Char"/>
        </w:rPr>
        <w:t>Principal Investigator Biographical Sketch</w:t>
      </w:r>
      <w:r>
        <w:rPr>
          <w:rStyle w:val="Heading3Char"/>
        </w:rPr>
        <w:t xml:space="preserve"> (required for all PIs)</w:t>
      </w:r>
    </w:p>
    <w:p w14:paraId="1A351170" w14:textId="0496B0E8" w:rsidR="00DF46AE" w:rsidRDefault="00E151A3" w:rsidP="008B7A98">
      <w:pPr>
        <w:ind w:left="720"/>
      </w:pPr>
      <w:r>
        <w:t xml:space="preserve">A biographical sketch (also referred to as </w:t>
      </w:r>
      <w:proofErr w:type="spellStart"/>
      <w:r>
        <w:t>biosketch</w:t>
      </w:r>
      <w:proofErr w:type="spellEnd"/>
      <w:r>
        <w:t xml:space="preserve">) documents an individual's qualifications and experience for a specific role in a project. Please use the </w:t>
      </w:r>
      <w:hyperlink r:id="rId7" w:history="1">
        <w:r w:rsidRPr="00F676BA">
          <w:rPr>
            <w:rStyle w:val="Hyperlink"/>
          </w:rPr>
          <w:t>NIH</w:t>
        </w:r>
      </w:hyperlink>
      <w:r>
        <w:t xml:space="preserve"> or </w:t>
      </w:r>
      <w:hyperlink r:id="rId8" w:anchor="biographical-sketch-0bd" w:history="1">
        <w:r w:rsidRPr="00F676BA">
          <w:rPr>
            <w:rStyle w:val="Hyperlink"/>
          </w:rPr>
          <w:t>NSF</w:t>
        </w:r>
      </w:hyperlink>
      <w:r>
        <w:t xml:space="preserve"> format for all </w:t>
      </w:r>
      <w:proofErr w:type="spellStart"/>
      <w:r>
        <w:t>biosketches</w:t>
      </w:r>
      <w:proofErr w:type="spellEnd"/>
      <w:r>
        <w:t>.</w:t>
      </w:r>
    </w:p>
    <w:p w14:paraId="240D5ACC" w14:textId="77777777" w:rsidR="008B7A98" w:rsidRDefault="008B7A98" w:rsidP="003349D5">
      <w:pPr>
        <w:pStyle w:val="Heading1"/>
        <w:sectPr w:rsidR="008B7A98" w:rsidSect="0033743D">
          <w:type w:val="continuous"/>
          <w:pgSz w:w="12240" w:h="15840"/>
          <w:pgMar w:top="1440" w:right="1080" w:bottom="1440" w:left="1080" w:header="720" w:footer="720" w:gutter="0"/>
          <w:cols w:space="720"/>
          <w:docGrid w:linePitch="360"/>
        </w:sectPr>
      </w:pPr>
    </w:p>
    <w:p w14:paraId="1F507626" w14:textId="77777777" w:rsidR="003349D5" w:rsidRDefault="003349D5" w:rsidP="003349D5">
      <w:pPr>
        <w:pStyle w:val="Heading1"/>
      </w:pPr>
      <w:r>
        <w:lastRenderedPageBreak/>
        <w:t>Additional Information</w:t>
      </w:r>
    </w:p>
    <w:p w14:paraId="6CD151E4" w14:textId="77777777" w:rsidR="003349D5" w:rsidRDefault="003349D5" w:rsidP="003349D5">
      <w:pPr>
        <w:pStyle w:val="Heading2"/>
      </w:pPr>
      <w:r>
        <w:t>Facilities/Equipment (optional)</w:t>
      </w:r>
    </w:p>
    <w:p w14:paraId="353F799C" w14:textId="77777777" w:rsidR="003349D5" w:rsidRDefault="003349D5" w:rsidP="003349D5">
      <w:r>
        <w:t xml:space="preserve">If facilities or equipment are required that are not available in your laboratory or institution (e.g., use of a Simulation Center, simulation equipment, 3D printers, or VR/AR laboratories), please contact Academic Collaborations Staff at </w:t>
      </w:r>
      <w:hyperlink r:id="rId9" w:history="1">
        <w:r w:rsidRPr="00BF4D8F">
          <w:rPr>
            <w:rStyle w:val="Hyperlink"/>
          </w:rPr>
          <w:t>IAI@osfhealthcare.org</w:t>
        </w:r>
      </w:hyperlink>
    </w:p>
    <w:p w14:paraId="5F293128" w14:textId="77777777" w:rsidR="003349D5" w:rsidRDefault="003349D5" w:rsidP="003349D5">
      <w:pPr>
        <w:pStyle w:val="Heading2"/>
      </w:pPr>
      <w:r>
        <w:t>Upload AMA Bibliography</w:t>
      </w:r>
    </w:p>
    <w:p w14:paraId="4A4FC36B" w14:textId="6EB681CA" w:rsidR="003349D5" w:rsidRDefault="003349D5" w:rsidP="003349D5">
      <w:r>
        <w:t xml:space="preserve">Only list citations used in </w:t>
      </w:r>
      <w:r w:rsidR="00AF4013">
        <w:t xml:space="preserve">the </w:t>
      </w:r>
      <w:r w:rsidR="00721000">
        <w:t xml:space="preserve">research plan </w:t>
      </w:r>
      <w:r>
        <w:t>description.</w:t>
      </w:r>
    </w:p>
    <w:p w14:paraId="7108AB52" w14:textId="77777777" w:rsidR="003349D5" w:rsidRDefault="003349D5" w:rsidP="003349D5">
      <w:pPr>
        <w:pStyle w:val="Heading2"/>
      </w:pPr>
      <w:r>
        <w:t>Background Technologies Statement</w:t>
      </w:r>
    </w:p>
    <w:p w14:paraId="74A1659E" w14:textId="77777777" w:rsidR="003349D5" w:rsidRDefault="003349D5" w:rsidP="003349D5">
      <w:r>
        <w:t xml:space="preserve">The Background Technologies Statement provides information on any existing technologies, intellectual property, or proprietary assets relevant to the project. This may include patents, copyrights, trademarks, or trade secrets owned or licensed by the awardee. Understanding the background technologies is essential for ensuring compliance with legal and contractual obligations and avoiding potential conflicts of interest. </w:t>
      </w:r>
    </w:p>
    <w:p w14:paraId="6EC44FEA" w14:textId="77777777" w:rsidR="003349D5" w:rsidRDefault="003349D5" w:rsidP="003349D5">
      <w:r>
        <w:t xml:space="preserve">This should be about a paragraph long, including a summary-level description of the disclosed Intellectual Property and focusing on its specific advantages over current technology. Additional information and related or supporting documents should be attached upon submission. This is the heart of the disclosure. The more information provided, the better equipped we will be to develop a protection strategy and evaluate commercialization potential. </w:t>
      </w:r>
    </w:p>
    <w:p w14:paraId="7C3AA509" w14:textId="77777777" w:rsidR="003349D5" w:rsidRDefault="003349D5" w:rsidP="003349D5">
      <w:r>
        <w:t>If you do not have any background technologies to disclose - please indicate that in this field.</w:t>
      </w:r>
    </w:p>
    <w:p w14:paraId="70DA5329" w14:textId="77777777" w:rsidR="003349D5" w:rsidRDefault="003349D5" w:rsidP="003349D5"/>
    <w:p w14:paraId="02B546B5" w14:textId="77777777" w:rsidR="003349D5" w:rsidRDefault="003349D5" w:rsidP="003349D5">
      <w:pPr>
        <w:pStyle w:val="Heading2"/>
      </w:pPr>
      <w:r>
        <w:t xml:space="preserve">Future Funding and Intellectual Property Statement (optional) </w:t>
      </w:r>
    </w:p>
    <w:p w14:paraId="7F663623" w14:textId="77777777" w:rsidR="003349D5" w:rsidRDefault="003349D5" w:rsidP="003349D5">
      <w:r>
        <w:t>Since Jump ARCHES awards are seed grants, discuss opportunities for future or matching funding from beyond UIUC, UICOMP, or OSF, such as federal, state, county, or other governmental or non-governmental organizations (e.g. private foundations, industry). Identify specific programs and submission deadlines. Discuss plans for submitting invention disclosures of intellectual property ideas to UIUC Office of Technology Management and OSF Office of Innovation Management (OIM).</w:t>
      </w:r>
    </w:p>
    <w:p w14:paraId="0F37D940" w14:textId="77777777" w:rsidR="003349D5" w:rsidRDefault="003349D5" w:rsidP="003349D5"/>
    <w:p w14:paraId="6C963275" w14:textId="77777777" w:rsidR="003349D5" w:rsidRDefault="003349D5" w:rsidP="003349D5">
      <w:pPr>
        <w:pStyle w:val="Heading2"/>
      </w:pPr>
      <w:r>
        <w:lastRenderedPageBreak/>
        <w:t>Data Request Form (if applicable)</w:t>
      </w:r>
    </w:p>
    <w:p w14:paraId="591A93E9" w14:textId="77777777" w:rsidR="003349D5" w:rsidRDefault="003349D5" w:rsidP="003349D5">
      <w:r>
        <w:t xml:space="preserve">Please fill out the data request form if your projects require data from OSF such as patient data, billing data, or other data that belong to OSF. You do not need to fill out this form for data you are generating in the course of the project e.g., in the course of a trial or experiment. </w:t>
      </w:r>
    </w:p>
    <w:p w14:paraId="6BA93094" w14:textId="77777777" w:rsidR="003349D5" w:rsidRDefault="003349D5" w:rsidP="003349D5">
      <w:pPr>
        <w:pBdr>
          <w:bottom w:val="single" w:sz="6" w:space="1" w:color="auto"/>
        </w:pBdr>
      </w:pPr>
      <w:r>
        <w:t xml:space="preserve">Please download form </w:t>
      </w:r>
      <w:hyperlink r:id="rId10" w:history="1">
        <w:r w:rsidRPr="004C594F">
          <w:rPr>
            <w:rStyle w:val="Hyperlink"/>
          </w:rPr>
          <w:t>here</w:t>
        </w:r>
      </w:hyperlink>
    </w:p>
    <w:p w14:paraId="50B0C5D1" w14:textId="77777777" w:rsidR="00DF46AE" w:rsidRDefault="00DF46AE" w:rsidP="003349D5"/>
    <w:p w14:paraId="65D39F4F" w14:textId="77777777" w:rsidR="008B7A98" w:rsidRDefault="008B7A98" w:rsidP="000D2D68">
      <w:pPr>
        <w:pStyle w:val="Heading1"/>
        <w:sectPr w:rsidR="008B7A98" w:rsidSect="008B7A98">
          <w:pgSz w:w="12240" w:h="15840"/>
          <w:pgMar w:top="1440" w:right="1080" w:bottom="1440" w:left="1080" w:header="720" w:footer="720" w:gutter="0"/>
          <w:cols w:space="720"/>
          <w:docGrid w:linePitch="360"/>
        </w:sectPr>
      </w:pPr>
    </w:p>
    <w:p w14:paraId="2429A814" w14:textId="77777777" w:rsidR="000D2D68" w:rsidRDefault="000D2D68" w:rsidP="000D2D68">
      <w:pPr>
        <w:pStyle w:val="Heading1"/>
      </w:pPr>
      <w:r>
        <w:lastRenderedPageBreak/>
        <w:t>Continued Funding</w:t>
      </w:r>
    </w:p>
    <w:p w14:paraId="0E328F1D" w14:textId="77777777" w:rsidR="00067DEF" w:rsidRDefault="00067DEF" w:rsidP="00067DEF">
      <w:r>
        <w:t>Phase 2 Application Logistics</w:t>
      </w:r>
    </w:p>
    <w:p w14:paraId="44A8FFC3" w14:textId="77777777" w:rsidR="00067DEF" w:rsidRDefault="00067DEF" w:rsidP="00067DEF">
      <w:r>
        <w:t>Application Review Process:</w:t>
      </w:r>
    </w:p>
    <w:p w14:paraId="2268A678" w14:textId="77777777" w:rsidR="00067DEF" w:rsidRDefault="00067DEF" w:rsidP="00067DEF">
      <w:pPr>
        <w:pStyle w:val="ListParagraph"/>
        <w:numPr>
          <w:ilvl w:val="0"/>
          <w:numId w:val="10"/>
        </w:numPr>
      </w:pPr>
      <w:r>
        <w:t>Applications will be reviewed alongside other submissions in the funding cycle.</w:t>
      </w:r>
    </w:p>
    <w:p w14:paraId="23C72023" w14:textId="77777777" w:rsidR="00067DEF" w:rsidRDefault="00067DEF" w:rsidP="00067DEF">
      <w:pPr>
        <w:pStyle w:val="ListParagraph"/>
        <w:numPr>
          <w:ilvl w:val="0"/>
          <w:numId w:val="10"/>
        </w:numPr>
      </w:pPr>
      <w:r>
        <w:t>Applications will go through an additional commercialization and academic research review process at OSF.</w:t>
      </w:r>
    </w:p>
    <w:p w14:paraId="2928B0B0" w14:textId="77777777" w:rsidR="00067DEF" w:rsidRDefault="00067DEF" w:rsidP="00067DEF">
      <w:pPr>
        <w:pStyle w:val="ListParagraph"/>
        <w:numPr>
          <w:ilvl w:val="0"/>
          <w:numId w:val="10"/>
        </w:numPr>
      </w:pPr>
      <w:r>
        <w:t>Phase 2 projects must demonstrate why they should be funded through a close-out report and a clear translation pathway.</w:t>
      </w:r>
    </w:p>
    <w:p w14:paraId="6D21C827" w14:textId="77777777" w:rsidR="000D2D68" w:rsidRDefault="000D2D68" w:rsidP="000D2D68">
      <w:pPr>
        <w:pBdr>
          <w:bottom w:val="single" w:sz="6" w:space="1" w:color="auto"/>
        </w:pBdr>
      </w:pPr>
      <w:r>
        <w:t>All references and citations included in this application must follow AMA style.</w:t>
      </w:r>
    </w:p>
    <w:p w14:paraId="4408658C" w14:textId="77777777" w:rsidR="000D2D68" w:rsidRDefault="000D2D68" w:rsidP="00067DEF">
      <w:pPr>
        <w:pStyle w:val="Heading3"/>
        <w:numPr>
          <w:ilvl w:val="0"/>
          <w:numId w:val="12"/>
        </w:numPr>
      </w:pPr>
      <w:r>
        <w:t>Is this request for continuation funding of a previously completed Phase 1 project?</w:t>
      </w:r>
    </w:p>
    <w:p w14:paraId="6321DFA3" w14:textId="77777777" w:rsidR="000D2D68" w:rsidRDefault="000D2D68" w:rsidP="00067DEF">
      <w:pPr>
        <w:pStyle w:val="Heading3"/>
        <w:numPr>
          <w:ilvl w:val="0"/>
          <w:numId w:val="12"/>
        </w:numPr>
      </w:pPr>
      <w:r>
        <w:t>Did you receive and did you review your recommendation from Jump ARCHES Leadership (Dr. Vozenilek and/or Dr. Rehg)?</w:t>
      </w:r>
    </w:p>
    <w:p w14:paraId="416C732D" w14:textId="5DCBF7A1" w:rsidR="000D2D68" w:rsidRDefault="000D2D68" w:rsidP="00067DEF">
      <w:pPr>
        <w:pStyle w:val="Heading3"/>
        <w:numPr>
          <w:ilvl w:val="0"/>
          <w:numId w:val="12"/>
        </w:numPr>
      </w:pPr>
      <w:r>
        <w:t>If your project is not selected for Phase 2, are you open to being directed to other potential funding mechanisms?</w:t>
      </w:r>
    </w:p>
    <w:p w14:paraId="2D1C0F0D" w14:textId="77777777" w:rsidR="000D2D68" w:rsidRDefault="000D2D68" w:rsidP="000D2D68">
      <w:pPr>
        <w:pStyle w:val="Heading2"/>
      </w:pPr>
      <w:r>
        <w:t>Phase 1 Summary and Close-Out Report</w:t>
      </w:r>
    </w:p>
    <w:p w14:paraId="287A1E38" w14:textId="77777777" w:rsidR="000D2D68" w:rsidRDefault="000D2D68" w:rsidP="00067DEF">
      <w:pPr>
        <w:pStyle w:val="Heading3"/>
        <w:numPr>
          <w:ilvl w:val="0"/>
          <w:numId w:val="12"/>
        </w:numPr>
      </w:pPr>
      <w:r>
        <w:t>Initial Goals and Objectives (200-400 words)</w:t>
      </w:r>
    </w:p>
    <w:p w14:paraId="6FE62288" w14:textId="77777777" w:rsidR="000D2D68" w:rsidRDefault="000D2D68" w:rsidP="00067DEF">
      <w:pPr>
        <w:pStyle w:val="ListParagraph"/>
        <w:numPr>
          <w:ilvl w:val="0"/>
          <w:numId w:val="11"/>
        </w:numPr>
      </w:pPr>
      <w:r>
        <w:t>What were the primary goals of the first phase of your project?</w:t>
      </w:r>
    </w:p>
    <w:p w14:paraId="6AC7B397" w14:textId="77777777" w:rsidR="000D2D68" w:rsidRDefault="000D2D68" w:rsidP="00067DEF">
      <w:pPr>
        <w:pStyle w:val="ListParagraph"/>
        <w:numPr>
          <w:ilvl w:val="0"/>
          <w:numId w:val="11"/>
        </w:numPr>
      </w:pPr>
      <w:r>
        <w:t>Provide an update on the status of each of the initial project objectives.</w:t>
      </w:r>
    </w:p>
    <w:p w14:paraId="0A418F2F" w14:textId="77777777" w:rsidR="000D2D68" w:rsidRDefault="000D2D68" w:rsidP="00067DEF">
      <w:pPr>
        <w:pStyle w:val="Heading3"/>
        <w:numPr>
          <w:ilvl w:val="0"/>
          <w:numId w:val="12"/>
        </w:numPr>
      </w:pPr>
      <w:r>
        <w:t>Results of Phase 1 (250-500 words)</w:t>
      </w:r>
    </w:p>
    <w:p w14:paraId="101EC423" w14:textId="77777777" w:rsidR="000D2D68" w:rsidRDefault="000D2D68" w:rsidP="00067DEF">
      <w:pPr>
        <w:ind w:left="720"/>
      </w:pPr>
      <w:r>
        <w:t>Summarize key findings or outcomes from Phase 1.</w:t>
      </w:r>
    </w:p>
    <w:p w14:paraId="27C29C8D" w14:textId="77777777" w:rsidR="00067DEF" w:rsidRDefault="000D2D68" w:rsidP="00067DEF">
      <w:pPr>
        <w:pStyle w:val="Heading3"/>
        <w:numPr>
          <w:ilvl w:val="0"/>
          <w:numId w:val="12"/>
        </w:numPr>
      </w:pPr>
      <w:r>
        <w:t>Conferences and Events</w:t>
      </w:r>
    </w:p>
    <w:p w14:paraId="346CA277" w14:textId="6FFC8D5C" w:rsidR="000D2D68" w:rsidRDefault="00067DEF" w:rsidP="00067DEF">
      <w:pPr>
        <w:ind w:left="720"/>
      </w:pPr>
      <w:r w:rsidRPr="00067DEF">
        <w:t>Provide the names, dates, and locations of conferences or events. (Bullet points, max 5 entries)</w:t>
      </w:r>
    </w:p>
    <w:p w14:paraId="5E2DE3D5" w14:textId="7B8CFA3A" w:rsidR="000D2D68" w:rsidRDefault="000D2D68" w:rsidP="00067DEF">
      <w:pPr>
        <w:pStyle w:val="Heading3"/>
        <w:numPr>
          <w:ilvl w:val="0"/>
          <w:numId w:val="12"/>
        </w:numPr>
      </w:pPr>
      <w:r>
        <w:t>Publications</w:t>
      </w:r>
    </w:p>
    <w:p w14:paraId="785172A7" w14:textId="2565A12B" w:rsidR="00067DEF" w:rsidRPr="00067DEF" w:rsidRDefault="00067DEF" w:rsidP="00067DEF">
      <w:pPr>
        <w:ind w:left="720"/>
      </w:pPr>
      <w:r w:rsidRPr="00067DEF">
        <w:t>Provide full citations in A</w:t>
      </w:r>
      <w:r>
        <w:t>M</w:t>
      </w:r>
      <w:r w:rsidRPr="00067DEF">
        <w:t>A format. (Bullet points, max 5 entries)</w:t>
      </w:r>
    </w:p>
    <w:p w14:paraId="7FCE263A" w14:textId="4505773F" w:rsidR="000D2D68" w:rsidRDefault="000D2D68" w:rsidP="00067DEF">
      <w:pPr>
        <w:pStyle w:val="Heading3"/>
        <w:numPr>
          <w:ilvl w:val="0"/>
          <w:numId w:val="12"/>
        </w:numPr>
      </w:pPr>
      <w:r>
        <w:lastRenderedPageBreak/>
        <w:t>Funding Impact</w:t>
      </w:r>
    </w:p>
    <w:p w14:paraId="4C6AA7E9" w14:textId="290CE512" w:rsidR="00067DEF" w:rsidRPr="00067DEF" w:rsidRDefault="00067DEF" w:rsidP="00067DEF">
      <w:pPr>
        <w:ind w:left="720"/>
      </w:pPr>
      <w:r w:rsidRPr="00067DEF">
        <w:t xml:space="preserve">List the </w:t>
      </w:r>
      <w:r>
        <w:t xml:space="preserve">funding </w:t>
      </w:r>
      <w:r w:rsidRPr="00067DEF">
        <w:t>source(s) and amount(s). (Bullet points, max 5 entries)</w:t>
      </w:r>
    </w:p>
    <w:p w14:paraId="54F6EBB2" w14:textId="46658B18" w:rsidR="000D2D68" w:rsidRDefault="000D2D68" w:rsidP="00067DEF">
      <w:pPr>
        <w:pStyle w:val="Heading3"/>
        <w:numPr>
          <w:ilvl w:val="0"/>
          <w:numId w:val="12"/>
        </w:numPr>
      </w:pPr>
      <w:r>
        <w:t>Intellectual Property</w:t>
      </w:r>
    </w:p>
    <w:p w14:paraId="52021C66" w14:textId="49E58273" w:rsidR="00067DEF" w:rsidRPr="00067DEF" w:rsidRDefault="00067DEF" w:rsidP="00067DEF">
      <w:pPr>
        <w:ind w:left="720"/>
      </w:pPr>
      <w:r w:rsidRPr="00067DEF">
        <w:t>List any patents or technology disclosures. (Bullet points, max 5 entries)</w:t>
      </w:r>
    </w:p>
    <w:p w14:paraId="099AD4FC" w14:textId="79A0E9F5" w:rsidR="001C0E35" w:rsidRDefault="00067DEF" w:rsidP="00067DEF">
      <w:pPr>
        <w:pStyle w:val="Heading2"/>
      </w:pPr>
      <w:r w:rsidRPr="00067DEF">
        <w:t>Phase 2 Details</w:t>
      </w:r>
    </w:p>
    <w:p w14:paraId="14BAF476" w14:textId="04CA59F6" w:rsidR="001C0E35" w:rsidRDefault="001C0E35" w:rsidP="00067DEF">
      <w:pPr>
        <w:ind w:left="360"/>
      </w:pPr>
      <w:r>
        <w:t>Both the University of Illinois and OSF HealthCare are committed to translational research—ensuring that innovative ideas have a real-world impact on patients and communities. Translation may take many forms, from improving care delivery and public health to advancing technology that benefits specific populations.</w:t>
      </w:r>
    </w:p>
    <w:p w14:paraId="2053949F" w14:textId="77777777" w:rsidR="001C0E35" w:rsidRDefault="001C0E35" w:rsidP="00067DEF">
      <w:pPr>
        <w:pStyle w:val="Heading3"/>
        <w:numPr>
          <w:ilvl w:val="0"/>
          <w:numId w:val="12"/>
        </w:numPr>
        <w:ind w:left="990" w:hanging="630"/>
      </w:pPr>
      <w:r>
        <w:t>Translational Impact and Real-World Application (300-500 words)</w:t>
      </w:r>
    </w:p>
    <w:p w14:paraId="51410845" w14:textId="12DF6C8A" w:rsidR="001C0E35" w:rsidRDefault="001C0E35" w:rsidP="00067DEF">
      <w:pPr>
        <w:pStyle w:val="ListParagraph"/>
        <w:numPr>
          <w:ilvl w:val="0"/>
          <w:numId w:val="6"/>
        </w:numPr>
        <w:ind w:left="1260" w:hanging="450"/>
      </w:pPr>
      <w:r>
        <w:t>How does your project contribute to real-world impact?</w:t>
      </w:r>
    </w:p>
    <w:p w14:paraId="46E713BC" w14:textId="77777777" w:rsidR="001C0E35" w:rsidRDefault="001C0E35" w:rsidP="00067DEF">
      <w:pPr>
        <w:pStyle w:val="ListParagraph"/>
        <w:numPr>
          <w:ilvl w:val="0"/>
          <w:numId w:val="6"/>
        </w:numPr>
        <w:ind w:left="1260" w:hanging="450"/>
      </w:pPr>
      <w:r>
        <w:t>What steps have you taken to ensure your work reaches patients, providers, or the broader community?</w:t>
      </w:r>
    </w:p>
    <w:p w14:paraId="29ECF6E1" w14:textId="77777777" w:rsidR="001C0E35" w:rsidRDefault="001C0E35" w:rsidP="00067DEF">
      <w:pPr>
        <w:pStyle w:val="ListParagraph"/>
        <w:numPr>
          <w:ilvl w:val="0"/>
          <w:numId w:val="6"/>
        </w:numPr>
        <w:ind w:left="1260" w:hanging="450"/>
      </w:pPr>
      <w:r>
        <w:t>Have you identified any potential pathways for translation, such as integration into healthcare practices, policy changes, or community adoption?</w:t>
      </w:r>
    </w:p>
    <w:p w14:paraId="02C7D894" w14:textId="77777777" w:rsidR="001C0E35" w:rsidRDefault="001C0E35" w:rsidP="00067DEF">
      <w:pPr>
        <w:pStyle w:val="ListParagraph"/>
        <w:numPr>
          <w:ilvl w:val="0"/>
          <w:numId w:val="6"/>
        </w:numPr>
        <w:ind w:left="1260" w:hanging="450"/>
      </w:pPr>
      <w:r>
        <w:t>If applicable, is there a commercial component to your project? Have you considered how intellectual property (IP) could play a role?</w:t>
      </w:r>
    </w:p>
    <w:p w14:paraId="47CC5A24" w14:textId="77777777" w:rsidR="001C0E35" w:rsidRDefault="001C0E35" w:rsidP="00067DEF">
      <w:pPr>
        <w:pStyle w:val="Heading3"/>
        <w:numPr>
          <w:ilvl w:val="0"/>
          <w:numId w:val="12"/>
        </w:numPr>
        <w:ind w:left="990" w:hanging="630"/>
      </w:pPr>
      <w:r>
        <w:t>Mini Plan for Translation (250-400 words)</w:t>
      </w:r>
    </w:p>
    <w:p w14:paraId="05AAEFA6" w14:textId="77777777" w:rsidR="001C0E35" w:rsidRDefault="001C0E35" w:rsidP="00067DEF">
      <w:pPr>
        <w:pStyle w:val="ListParagraph"/>
        <w:numPr>
          <w:ilvl w:val="0"/>
          <w:numId w:val="8"/>
        </w:numPr>
        <w:ind w:left="1260" w:hanging="450"/>
      </w:pPr>
      <w:r>
        <w:t>Outline your strategy for translating this work into a viable product or process.</w:t>
      </w:r>
    </w:p>
    <w:p w14:paraId="09B87240" w14:textId="77777777" w:rsidR="001C0E35" w:rsidRDefault="001C0E35" w:rsidP="00067DEF">
      <w:pPr>
        <w:pStyle w:val="ListParagraph"/>
        <w:numPr>
          <w:ilvl w:val="0"/>
          <w:numId w:val="8"/>
        </w:numPr>
        <w:ind w:left="1260" w:hanging="450"/>
      </w:pPr>
      <w:r>
        <w:t>Are there industry or academic partners involved outside of OSF HealthCare and University of Illinois? (List partners and their roles, max 5 entries)</w:t>
      </w:r>
    </w:p>
    <w:p w14:paraId="0403A48C" w14:textId="77777777" w:rsidR="001C0E35" w:rsidRDefault="001C0E35" w:rsidP="00067DEF">
      <w:pPr>
        <w:pStyle w:val="ListParagraph"/>
        <w:numPr>
          <w:ilvl w:val="0"/>
          <w:numId w:val="8"/>
        </w:numPr>
        <w:ind w:left="1260" w:hanging="450"/>
      </w:pPr>
      <w:r>
        <w:t>What are the next steps for development and implementation? (Provide a brief timeline in bullet form, 3-5 key milestones)</w:t>
      </w:r>
    </w:p>
    <w:p w14:paraId="1ACC312E" w14:textId="77777777" w:rsidR="001C0E35" w:rsidRDefault="001C0E35" w:rsidP="00067DEF">
      <w:pPr>
        <w:pStyle w:val="Heading3"/>
        <w:numPr>
          <w:ilvl w:val="0"/>
          <w:numId w:val="12"/>
        </w:numPr>
        <w:ind w:left="990" w:hanging="630"/>
      </w:pPr>
      <w:r>
        <w:t>Justification for Phase 2 Funding (400-600 words)</w:t>
      </w:r>
    </w:p>
    <w:p w14:paraId="26876C88" w14:textId="77777777" w:rsidR="001C0E35" w:rsidRDefault="001C0E35" w:rsidP="00067DEF">
      <w:pPr>
        <w:pStyle w:val="ListParagraph"/>
        <w:numPr>
          <w:ilvl w:val="0"/>
          <w:numId w:val="9"/>
        </w:numPr>
        <w:ind w:left="1260" w:hanging="450"/>
      </w:pPr>
      <w:r>
        <w:t>Why does your project require additional funding?</w:t>
      </w:r>
    </w:p>
    <w:p w14:paraId="345B6770" w14:textId="77777777" w:rsidR="001C0E35" w:rsidRDefault="001C0E35" w:rsidP="00067DEF">
      <w:pPr>
        <w:pStyle w:val="ListParagraph"/>
        <w:numPr>
          <w:ilvl w:val="0"/>
          <w:numId w:val="9"/>
        </w:numPr>
        <w:ind w:left="1260" w:hanging="450"/>
      </w:pPr>
      <w:r>
        <w:t>How will Phase 2 funding be used to build upon the results of Phase 1?</w:t>
      </w:r>
    </w:p>
    <w:p w14:paraId="319BF8D9" w14:textId="77777777" w:rsidR="001C0E35" w:rsidRDefault="001C0E35" w:rsidP="00067DEF">
      <w:pPr>
        <w:pStyle w:val="ListParagraph"/>
        <w:numPr>
          <w:ilvl w:val="0"/>
          <w:numId w:val="9"/>
        </w:numPr>
        <w:ind w:left="1260" w:hanging="450"/>
      </w:pPr>
      <w:r>
        <w:t>What specific activities will be conducted in the next phase?</w:t>
      </w:r>
    </w:p>
    <w:p w14:paraId="47A66969" w14:textId="77777777" w:rsidR="001C0E35" w:rsidRDefault="001C0E35" w:rsidP="00067DEF">
      <w:pPr>
        <w:pStyle w:val="ListParagraph"/>
        <w:numPr>
          <w:ilvl w:val="0"/>
          <w:numId w:val="9"/>
        </w:numPr>
        <w:ind w:left="1260" w:hanging="450"/>
      </w:pPr>
      <w:r>
        <w:t>What are the expected deliverables for Phase 2?</w:t>
      </w:r>
    </w:p>
    <w:p w14:paraId="5626AD0C" w14:textId="77777777" w:rsidR="001C0E35" w:rsidRDefault="001C0E35" w:rsidP="00067DEF">
      <w:pPr>
        <w:pStyle w:val="ListParagraph"/>
        <w:numPr>
          <w:ilvl w:val="0"/>
          <w:numId w:val="9"/>
        </w:numPr>
        <w:ind w:left="1260" w:hanging="450"/>
      </w:pPr>
      <w:r>
        <w:t>How does this project align with IFH’s (OSF HealthCare’s and University of Illinois’) mission and goals?</w:t>
      </w:r>
    </w:p>
    <w:sectPr w:rsidR="001C0E35" w:rsidSect="008B7A9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FED"/>
    <w:multiLevelType w:val="multilevel"/>
    <w:tmpl w:val="9116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65867"/>
    <w:multiLevelType w:val="hybridMultilevel"/>
    <w:tmpl w:val="54803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77A32"/>
    <w:multiLevelType w:val="hybridMultilevel"/>
    <w:tmpl w:val="65F84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1357F"/>
    <w:multiLevelType w:val="multilevel"/>
    <w:tmpl w:val="26A8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63F97"/>
    <w:multiLevelType w:val="multilevel"/>
    <w:tmpl w:val="A726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F10D5"/>
    <w:multiLevelType w:val="multilevel"/>
    <w:tmpl w:val="DC5C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B94AD8"/>
    <w:multiLevelType w:val="hybridMultilevel"/>
    <w:tmpl w:val="0D8E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F640A"/>
    <w:multiLevelType w:val="hybridMultilevel"/>
    <w:tmpl w:val="654A5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C4A52"/>
    <w:multiLevelType w:val="hybridMultilevel"/>
    <w:tmpl w:val="2D8E0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F2F99"/>
    <w:multiLevelType w:val="multilevel"/>
    <w:tmpl w:val="6C7A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934E77"/>
    <w:multiLevelType w:val="hybridMultilevel"/>
    <w:tmpl w:val="EEB2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E691E"/>
    <w:multiLevelType w:val="hybridMultilevel"/>
    <w:tmpl w:val="CD8AA3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55A0BD6"/>
    <w:multiLevelType w:val="hybridMultilevel"/>
    <w:tmpl w:val="9304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31884"/>
    <w:multiLevelType w:val="hybridMultilevel"/>
    <w:tmpl w:val="593CE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7D7F3A"/>
    <w:multiLevelType w:val="hybridMultilevel"/>
    <w:tmpl w:val="2EA6E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03707F"/>
    <w:multiLevelType w:val="hybridMultilevel"/>
    <w:tmpl w:val="EA30F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A55FB"/>
    <w:multiLevelType w:val="multilevel"/>
    <w:tmpl w:val="A3DE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47089F"/>
    <w:multiLevelType w:val="hybridMultilevel"/>
    <w:tmpl w:val="C3F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602515">
    <w:abstractNumId w:val="16"/>
  </w:num>
  <w:num w:numId="2" w16cid:durableId="1600990755">
    <w:abstractNumId w:val="0"/>
  </w:num>
  <w:num w:numId="3" w16cid:durableId="388304880">
    <w:abstractNumId w:val="3"/>
  </w:num>
  <w:num w:numId="4" w16cid:durableId="1385641611">
    <w:abstractNumId w:val="4"/>
  </w:num>
  <w:num w:numId="5" w16cid:durableId="1734280471">
    <w:abstractNumId w:val="12"/>
  </w:num>
  <w:num w:numId="6" w16cid:durableId="368840139">
    <w:abstractNumId w:val="11"/>
  </w:num>
  <w:num w:numId="7" w16cid:durableId="79374621">
    <w:abstractNumId w:val="14"/>
  </w:num>
  <w:num w:numId="8" w16cid:durableId="185947480">
    <w:abstractNumId w:val="10"/>
  </w:num>
  <w:num w:numId="9" w16cid:durableId="1853839205">
    <w:abstractNumId w:val="15"/>
  </w:num>
  <w:num w:numId="10" w16cid:durableId="423691266">
    <w:abstractNumId w:val="17"/>
  </w:num>
  <w:num w:numId="11" w16cid:durableId="325790595">
    <w:abstractNumId w:val="13"/>
  </w:num>
  <w:num w:numId="12" w16cid:durableId="1725181482">
    <w:abstractNumId w:val="8"/>
  </w:num>
  <w:num w:numId="13" w16cid:durableId="1342929092">
    <w:abstractNumId w:val="7"/>
  </w:num>
  <w:num w:numId="14" w16cid:durableId="1025135982">
    <w:abstractNumId w:val="2"/>
  </w:num>
  <w:num w:numId="15" w16cid:durableId="1005591377">
    <w:abstractNumId w:val="6"/>
  </w:num>
  <w:num w:numId="16" w16cid:durableId="2145388922">
    <w:abstractNumId w:val="9"/>
  </w:num>
  <w:num w:numId="17" w16cid:durableId="929704147">
    <w:abstractNumId w:val="5"/>
  </w:num>
  <w:num w:numId="18" w16cid:durableId="366487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68"/>
    <w:rsid w:val="00067DEF"/>
    <w:rsid w:val="000D2D68"/>
    <w:rsid w:val="001125C7"/>
    <w:rsid w:val="00132655"/>
    <w:rsid w:val="00183A6A"/>
    <w:rsid w:val="001C0E35"/>
    <w:rsid w:val="002200A1"/>
    <w:rsid w:val="003349D5"/>
    <w:rsid w:val="0033743D"/>
    <w:rsid w:val="003E21CD"/>
    <w:rsid w:val="00546EE7"/>
    <w:rsid w:val="006B744C"/>
    <w:rsid w:val="006D2DE5"/>
    <w:rsid w:val="00702493"/>
    <w:rsid w:val="00721000"/>
    <w:rsid w:val="007F1EB1"/>
    <w:rsid w:val="00804FCA"/>
    <w:rsid w:val="008557F6"/>
    <w:rsid w:val="008A3883"/>
    <w:rsid w:val="008B7A98"/>
    <w:rsid w:val="00974FF4"/>
    <w:rsid w:val="00AF4013"/>
    <w:rsid w:val="00BB7FA5"/>
    <w:rsid w:val="00BF7F73"/>
    <w:rsid w:val="00C34E70"/>
    <w:rsid w:val="00CA7B58"/>
    <w:rsid w:val="00DC2B8C"/>
    <w:rsid w:val="00DD3995"/>
    <w:rsid w:val="00DF46AE"/>
    <w:rsid w:val="00E151A3"/>
    <w:rsid w:val="00EA4805"/>
    <w:rsid w:val="00F47445"/>
    <w:rsid w:val="00FB261D"/>
    <w:rsid w:val="00FF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1B3C"/>
  <w15:chartTrackingRefBased/>
  <w15:docId w15:val="{DDBF9FEB-6498-4224-A05D-EB97F548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2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2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2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2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D68"/>
    <w:rPr>
      <w:rFonts w:eastAsiaTheme="majorEastAsia" w:cstheme="majorBidi"/>
      <w:color w:val="272727" w:themeColor="text1" w:themeTint="D8"/>
    </w:rPr>
  </w:style>
  <w:style w:type="paragraph" w:styleId="Title">
    <w:name w:val="Title"/>
    <w:basedOn w:val="Normal"/>
    <w:next w:val="Normal"/>
    <w:link w:val="TitleChar"/>
    <w:uiPriority w:val="10"/>
    <w:qFormat/>
    <w:rsid w:val="000D2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D68"/>
    <w:pPr>
      <w:spacing w:before="160"/>
      <w:jc w:val="center"/>
    </w:pPr>
    <w:rPr>
      <w:i/>
      <w:iCs/>
      <w:color w:val="404040" w:themeColor="text1" w:themeTint="BF"/>
    </w:rPr>
  </w:style>
  <w:style w:type="character" w:customStyle="1" w:styleId="QuoteChar">
    <w:name w:val="Quote Char"/>
    <w:basedOn w:val="DefaultParagraphFont"/>
    <w:link w:val="Quote"/>
    <w:uiPriority w:val="29"/>
    <w:rsid w:val="000D2D68"/>
    <w:rPr>
      <w:i/>
      <w:iCs/>
      <w:color w:val="404040" w:themeColor="text1" w:themeTint="BF"/>
    </w:rPr>
  </w:style>
  <w:style w:type="paragraph" w:styleId="ListParagraph">
    <w:name w:val="List Paragraph"/>
    <w:basedOn w:val="Normal"/>
    <w:uiPriority w:val="34"/>
    <w:qFormat/>
    <w:rsid w:val="000D2D68"/>
    <w:pPr>
      <w:ind w:left="720"/>
      <w:contextualSpacing/>
    </w:pPr>
  </w:style>
  <w:style w:type="character" w:styleId="IntenseEmphasis">
    <w:name w:val="Intense Emphasis"/>
    <w:basedOn w:val="DefaultParagraphFont"/>
    <w:uiPriority w:val="21"/>
    <w:qFormat/>
    <w:rsid w:val="000D2D68"/>
    <w:rPr>
      <w:i/>
      <w:iCs/>
      <w:color w:val="0F4761" w:themeColor="accent1" w:themeShade="BF"/>
    </w:rPr>
  </w:style>
  <w:style w:type="paragraph" w:styleId="IntenseQuote">
    <w:name w:val="Intense Quote"/>
    <w:basedOn w:val="Normal"/>
    <w:next w:val="Normal"/>
    <w:link w:val="IntenseQuoteChar"/>
    <w:uiPriority w:val="30"/>
    <w:qFormat/>
    <w:rsid w:val="000D2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D68"/>
    <w:rPr>
      <w:i/>
      <w:iCs/>
      <w:color w:val="0F4761" w:themeColor="accent1" w:themeShade="BF"/>
    </w:rPr>
  </w:style>
  <w:style w:type="character" w:styleId="IntenseReference">
    <w:name w:val="Intense Reference"/>
    <w:basedOn w:val="DefaultParagraphFont"/>
    <w:uiPriority w:val="32"/>
    <w:qFormat/>
    <w:rsid w:val="000D2D68"/>
    <w:rPr>
      <w:b/>
      <w:bCs/>
      <w:smallCaps/>
      <w:color w:val="0F4761" w:themeColor="accent1" w:themeShade="BF"/>
      <w:spacing w:val="5"/>
    </w:rPr>
  </w:style>
  <w:style w:type="character" w:styleId="Hyperlink">
    <w:name w:val="Hyperlink"/>
    <w:basedOn w:val="DefaultParagraphFont"/>
    <w:uiPriority w:val="99"/>
    <w:unhideWhenUsed/>
    <w:rsid w:val="000D2D68"/>
    <w:rPr>
      <w:color w:val="467886" w:themeColor="hyperlink"/>
      <w:u w:val="single"/>
    </w:rPr>
  </w:style>
  <w:style w:type="character" w:styleId="UnresolvedMention">
    <w:name w:val="Unresolved Mention"/>
    <w:basedOn w:val="DefaultParagraphFont"/>
    <w:uiPriority w:val="99"/>
    <w:semiHidden/>
    <w:unhideWhenUsed/>
    <w:rsid w:val="000D2D68"/>
    <w:rPr>
      <w:color w:val="605E5C"/>
      <w:shd w:val="clear" w:color="auto" w:fill="E1DFDD"/>
    </w:rPr>
  </w:style>
  <w:style w:type="character" w:styleId="FollowedHyperlink">
    <w:name w:val="FollowedHyperlink"/>
    <w:basedOn w:val="DefaultParagraphFont"/>
    <w:uiPriority w:val="99"/>
    <w:semiHidden/>
    <w:unhideWhenUsed/>
    <w:rsid w:val="008557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f.gov/funding/senior-personnel-documents" TargetMode="External"/><Relationship Id="rId3" Type="http://schemas.openxmlformats.org/officeDocument/2006/relationships/settings" Target="settings.xml"/><Relationship Id="rId7" Type="http://schemas.openxmlformats.org/officeDocument/2006/relationships/hyperlink" Target="https://grants.nih.gov/grants-process/write-application/forms-directory/biosket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ofi.box.com/s/kl1w3lksyij5r5gr8ygrkor6javoj347" TargetMode="External"/><Relationship Id="rId11" Type="http://schemas.openxmlformats.org/officeDocument/2006/relationships/fontTable" Target="fontTable.xml"/><Relationship Id="rId5" Type="http://schemas.openxmlformats.org/officeDocument/2006/relationships/hyperlink" Target="https://uofi.box.com/s/pskslspeaglfilwg1m2zdxejktjm4xpw" TargetMode="External"/><Relationship Id="rId10" Type="http://schemas.openxmlformats.org/officeDocument/2006/relationships/hyperlink" Target="https://osfhealthcare.smapply.io/protected/nr/kFzXN/jump_cha_rfp_dataassistanceform.docx" TargetMode="External"/><Relationship Id="rId4" Type="http://schemas.openxmlformats.org/officeDocument/2006/relationships/webSettings" Target="webSettings.xml"/><Relationship Id="rId9" Type="http://schemas.openxmlformats.org/officeDocument/2006/relationships/hyperlink" Target="mailto:IAI@osfhealthc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fd6a630-be24-42f6-ac20-e11ed46b2193}" enabled="0" method="" siteId="{efd6a630-be24-42f6-ac20-e11ed46b2193}" removed="1"/>
</clbl:labelList>
</file>

<file path=docProps/app.xml><?xml version="1.0" encoding="utf-8"?>
<Properties xmlns="http://schemas.openxmlformats.org/officeDocument/2006/extended-properties" xmlns:vt="http://schemas.openxmlformats.org/officeDocument/2006/docPropsVTypes">
  <Template>Normal</Template>
  <TotalTime>116</TotalTime>
  <Pages>9</Pages>
  <Words>2165</Words>
  <Characters>13342</Characters>
  <Application>Microsoft Office Word</Application>
  <DocSecurity>0</DocSecurity>
  <Lines>283</Lines>
  <Paragraphs>166</Paragraphs>
  <ScaleCrop>false</ScaleCrop>
  <HeadingPairs>
    <vt:vector size="2" baseType="variant">
      <vt:variant>
        <vt:lpstr>Title</vt:lpstr>
      </vt:variant>
      <vt:variant>
        <vt:i4>1</vt:i4>
      </vt:variant>
    </vt:vector>
  </HeadingPairs>
  <TitlesOfParts>
    <vt:vector size="1" baseType="lpstr">
      <vt:lpstr/>
    </vt:vector>
  </TitlesOfParts>
  <Company>OSF HealthCare</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Stutzman, Seth T.</dc:creator>
  <cp:keywords/>
  <dc:description/>
  <cp:lastModifiedBy>Stutzman, Seth T.</cp:lastModifiedBy>
  <cp:revision>20</cp:revision>
  <dcterms:created xsi:type="dcterms:W3CDTF">2026-01-06T15:26:00Z</dcterms:created>
  <dcterms:modified xsi:type="dcterms:W3CDTF">2026-01-07T14:42:00Z</dcterms:modified>
</cp:coreProperties>
</file>