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A7B7" w14:textId="72FA4D25" w:rsidR="00D03E3D" w:rsidRDefault="00203053" w:rsidP="200C119A">
      <w:pPr>
        <w:rPr>
          <w:rFonts w:asciiTheme="minorHAnsi" w:hAnsiTheme="minorHAnsi" w:cstheme="minorHAnsi"/>
        </w:rPr>
      </w:pPr>
      <w:r w:rsidRPr="007247EA">
        <w:rPr>
          <w:rFonts w:asciiTheme="minorHAnsi" w:hAnsiTheme="minorHAnsi" w:cstheme="minorHAnsi"/>
        </w:rPr>
        <w:t xml:space="preserve">You </w:t>
      </w:r>
      <w:r>
        <w:rPr>
          <w:rFonts w:asciiTheme="minorHAnsi" w:hAnsiTheme="minorHAnsi" w:cstheme="minorHAnsi"/>
        </w:rPr>
        <w:t>will</w:t>
      </w:r>
      <w:r w:rsidR="000247F4">
        <w:rPr>
          <w:rFonts w:asciiTheme="minorHAnsi" w:hAnsiTheme="minorHAnsi" w:cstheme="minorHAnsi"/>
        </w:rPr>
        <w:t xml:space="preserve"> be</w:t>
      </w:r>
      <w:r w:rsidRPr="007247EA">
        <w:rPr>
          <w:rFonts w:asciiTheme="minorHAnsi" w:hAnsiTheme="minorHAnsi" w:cstheme="minorHAnsi"/>
        </w:rPr>
        <w:t xml:space="preserve"> </w:t>
      </w:r>
      <w:proofErr w:type="gramStart"/>
      <w:r>
        <w:rPr>
          <w:rFonts w:asciiTheme="minorHAnsi" w:hAnsiTheme="minorHAnsi" w:cstheme="minorHAnsi"/>
        </w:rPr>
        <w:t>provide</w:t>
      </w:r>
      <w:r w:rsidR="000247F4">
        <w:rPr>
          <w:rFonts w:asciiTheme="minorHAnsi" w:hAnsiTheme="minorHAnsi" w:cstheme="minorHAnsi"/>
        </w:rPr>
        <w:t>d</w:t>
      </w:r>
      <w:proofErr w:type="gramEnd"/>
      <w:r w:rsidRPr="007247EA">
        <w:rPr>
          <w:rFonts w:asciiTheme="minorHAnsi" w:hAnsiTheme="minorHAnsi" w:cstheme="minorHAnsi"/>
        </w:rPr>
        <w:t xml:space="preserve"> </w:t>
      </w:r>
      <w:r w:rsidRPr="000E4399">
        <w:rPr>
          <w:rFonts w:asciiTheme="minorHAnsi" w:hAnsiTheme="minorHAnsi" w:cstheme="minorHAnsi"/>
          <w:b/>
          <w:bCs/>
        </w:rPr>
        <w:t xml:space="preserve">three </w:t>
      </w:r>
      <w:r>
        <w:rPr>
          <w:rFonts w:asciiTheme="minorHAnsi" w:hAnsiTheme="minorHAnsi" w:cstheme="minorHAnsi"/>
        </w:rPr>
        <w:t>scores</w:t>
      </w:r>
      <w:r w:rsidR="000247F4">
        <w:rPr>
          <w:rFonts w:asciiTheme="minorHAnsi" w:hAnsiTheme="minorHAnsi" w:cstheme="minorHAnsi"/>
        </w:rPr>
        <w:t xml:space="preserve"> for your application by the Steering Committee</w:t>
      </w:r>
      <w:r>
        <w:rPr>
          <w:rFonts w:asciiTheme="minorHAnsi" w:hAnsiTheme="minorHAnsi" w:cstheme="minorHAnsi"/>
        </w:rPr>
        <w:t>: one for Approach, one for Impact, and one for Relevance using the</w:t>
      </w:r>
      <w:r w:rsidRPr="007247EA">
        <w:rPr>
          <w:rFonts w:asciiTheme="minorHAnsi" w:hAnsiTheme="minorHAnsi" w:cstheme="minorHAnsi"/>
        </w:rPr>
        <w:t xml:space="preserve"> scoring system </w:t>
      </w:r>
      <w:r>
        <w:rPr>
          <w:rFonts w:asciiTheme="minorHAnsi" w:hAnsiTheme="minorHAnsi" w:cstheme="minorHAnsi"/>
        </w:rPr>
        <w:t xml:space="preserve">described </w:t>
      </w:r>
      <w:r w:rsidRPr="007247EA">
        <w:rPr>
          <w:rFonts w:asciiTheme="minorHAnsi" w:hAnsiTheme="minorHAnsi" w:cstheme="minorHAnsi"/>
        </w:rPr>
        <w:t>below</w:t>
      </w:r>
      <w:r>
        <w:rPr>
          <w:rFonts w:asciiTheme="minorHAnsi" w:hAnsiTheme="minorHAnsi" w:cstheme="minorHAnsi"/>
        </w:rPr>
        <w:t>.</w:t>
      </w:r>
      <w:r w:rsidRPr="007247EA">
        <w:rPr>
          <w:rFonts w:asciiTheme="minorHAnsi" w:hAnsiTheme="minorHAnsi" w:cstheme="minorHAnsi"/>
        </w:rPr>
        <w:t xml:space="preserve"> </w:t>
      </w:r>
    </w:p>
    <w:p w14:paraId="32FDE10E" w14:textId="77777777" w:rsidR="00D03E3D" w:rsidRDefault="00D03E3D" w:rsidP="200C119A">
      <w:pPr>
        <w:rPr>
          <w:rFonts w:asciiTheme="minorHAnsi" w:hAnsiTheme="minorHAnsi" w:cstheme="minorHAnsi"/>
        </w:rPr>
      </w:pPr>
    </w:p>
    <w:p w14:paraId="7CFB0D78" w14:textId="77777777" w:rsidR="00D03E3D" w:rsidRPr="007247EA" w:rsidRDefault="00D03E3D" w:rsidP="00D03E3D">
      <w:pPr>
        <w:rPr>
          <w:rFonts w:asciiTheme="minorHAnsi" w:hAnsiTheme="minorHAnsi" w:cstheme="minorHAnsi"/>
          <w:b/>
          <w:bCs/>
        </w:rPr>
      </w:pPr>
      <w:r w:rsidRPr="007247EA">
        <w:rPr>
          <w:rFonts w:asciiTheme="minorHAnsi" w:hAnsiTheme="minorHAnsi" w:cstheme="minorHAnsi"/>
          <w:b/>
          <w:bCs/>
        </w:rPr>
        <w:t>Score Guide</w:t>
      </w:r>
    </w:p>
    <w:tbl>
      <w:tblPr>
        <w:tblW w:w="9350" w:type="dxa"/>
        <w:tblCellMar>
          <w:left w:w="0" w:type="dxa"/>
          <w:right w:w="0" w:type="dxa"/>
        </w:tblCellMar>
        <w:tblLook w:val="04A0" w:firstRow="1" w:lastRow="0" w:firstColumn="1" w:lastColumn="0" w:noHBand="0" w:noVBand="1"/>
      </w:tblPr>
      <w:tblGrid>
        <w:gridCol w:w="1075"/>
        <w:gridCol w:w="1170"/>
        <w:gridCol w:w="1800"/>
        <w:gridCol w:w="5305"/>
      </w:tblGrid>
      <w:tr w:rsidR="00D03E3D" w:rsidRPr="007247EA" w14:paraId="48EED97C" w14:textId="77777777" w:rsidTr="008764B2">
        <w:trPr>
          <w:trHeight w:val="360"/>
        </w:trPr>
        <w:tc>
          <w:tcPr>
            <w:tcW w:w="10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409F71"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b/>
                <w:bCs/>
                <w:color w:val="000000"/>
              </w:rPr>
              <w:t> </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8318CCA"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b/>
                <w:bCs/>
                <w:color w:val="000000"/>
              </w:rPr>
              <w:t>Score</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FF2F9F2"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b/>
                <w:bCs/>
                <w:color w:val="000000"/>
              </w:rPr>
              <w:t>Descriptor</w:t>
            </w:r>
          </w:p>
        </w:tc>
        <w:tc>
          <w:tcPr>
            <w:tcW w:w="530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76BAD95"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b/>
                <w:bCs/>
                <w:color w:val="000000"/>
              </w:rPr>
              <w:t>Additional Guidance on Strengths/Weaknesses</w:t>
            </w:r>
          </w:p>
        </w:tc>
      </w:tr>
      <w:tr w:rsidR="00D03E3D" w:rsidRPr="007247EA" w14:paraId="75DAE463" w14:textId="77777777" w:rsidTr="008764B2">
        <w:trPr>
          <w:trHeight w:val="467"/>
        </w:trPr>
        <w:tc>
          <w:tcPr>
            <w:tcW w:w="107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1A5845"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High</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B909F6"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BFF35E"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Exceptional</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E81E30"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Exceptionally strong with no weaknesses</w:t>
            </w:r>
          </w:p>
        </w:tc>
      </w:tr>
      <w:tr w:rsidR="00D03E3D" w:rsidRPr="007247EA" w14:paraId="2963243C" w14:textId="77777777" w:rsidTr="008764B2">
        <w:trPr>
          <w:trHeight w:val="360"/>
        </w:trPr>
        <w:tc>
          <w:tcPr>
            <w:tcW w:w="0" w:type="auto"/>
            <w:vMerge/>
            <w:tcBorders>
              <w:top w:val="nil"/>
              <w:left w:val="single" w:sz="8" w:space="0" w:color="auto"/>
              <w:bottom w:val="single" w:sz="8" w:space="0" w:color="auto"/>
              <w:right w:val="single" w:sz="8" w:space="0" w:color="auto"/>
            </w:tcBorders>
            <w:vAlign w:val="center"/>
            <w:hideMark/>
          </w:tcPr>
          <w:p w14:paraId="697898B5" w14:textId="77777777" w:rsidR="00D03E3D" w:rsidRPr="007247EA" w:rsidRDefault="00D03E3D" w:rsidP="008764B2">
            <w:pPr>
              <w:rPr>
                <w:rFonts w:asciiTheme="minorHAnsi" w:hAnsiTheme="minorHAnsi" w:cstheme="minorHAns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874393"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3846DB"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Outstanding</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02FAFA"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Outstanding</w:t>
            </w:r>
          </w:p>
        </w:tc>
      </w:tr>
      <w:tr w:rsidR="00D03E3D" w:rsidRPr="007247EA" w14:paraId="63D8A47F" w14:textId="77777777" w:rsidTr="008764B2">
        <w:trPr>
          <w:trHeight w:val="360"/>
        </w:trPr>
        <w:tc>
          <w:tcPr>
            <w:tcW w:w="0" w:type="auto"/>
            <w:vMerge/>
            <w:tcBorders>
              <w:top w:val="nil"/>
              <w:left w:val="single" w:sz="8" w:space="0" w:color="auto"/>
              <w:bottom w:val="single" w:sz="8" w:space="0" w:color="auto"/>
              <w:right w:val="single" w:sz="8" w:space="0" w:color="auto"/>
            </w:tcBorders>
            <w:vAlign w:val="center"/>
            <w:hideMark/>
          </w:tcPr>
          <w:p w14:paraId="5B71DC59" w14:textId="77777777" w:rsidR="00D03E3D" w:rsidRPr="007247EA" w:rsidRDefault="00D03E3D" w:rsidP="008764B2">
            <w:pPr>
              <w:rPr>
                <w:rFonts w:asciiTheme="minorHAnsi" w:hAnsiTheme="minorHAnsi" w:cstheme="minorHAns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1F3845"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3</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BE8528"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Excellent</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07446B"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Very strong with only some minor weaknesses</w:t>
            </w:r>
          </w:p>
        </w:tc>
      </w:tr>
      <w:tr w:rsidR="00D03E3D" w:rsidRPr="007247EA" w14:paraId="0AC13A49" w14:textId="77777777" w:rsidTr="008764B2">
        <w:trPr>
          <w:trHeight w:val="360"/>
        </w:trPr>
        <w:tc>
          <w:tcPr>
            <w:tcW w:w="107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2B7DFF"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Medium</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8D5BA7"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020277"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Very Good</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255F2E"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Strong but with numerous minor weaknesses</w:t>
            </w:r>
          </w:p>
        </w:tc>
      </w:tr>
      <w:tr w:rsidR="00D03E3D" w:rsidRPr="007247EA" w14:paraId="2A7FD69E" w14:textId="77777777" w:rsidTr="008764B2">
        <w:trPr>
          <w:trHeight w:val="360"/>
        </w:trPr>
        <w:tc>
          <w:tcPr>
            <w:tcW w:w="0" w:type="auto"/>
            <w:vMerge/>
            <w:tcBorders>
              <w:top w:val="nil"/>
              <w:left w:val="single" w:sz="8" w:space="0" w:color="auto"/>
              <w:bottom w:val="single" w:sz="8" w:space="0" w:color="auto"/>
              <w:right w:val="single" w:sz="8" w:space="0" w:color="auto"/>
            </w:tcBorders>
            <w:vAlign w:val="center"/>
            <w:hideMark/>
          </w:tcPr>
          <w:p w14:paraId="31E5BC71" w14:textId="77777777" w:rsidR="00D03E3D" w:rsidRPr="007247EA" w:rsidRDefault="00D03E3D" w:rsidP="008764B2">
            <w:pPr>
              <w:rPr>
                <w:rFonts w:asciiTheme="minorHAnsi" w:hAnsiTheme="minorHAnsi" w:cstheme="minorHAns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7AFE30"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7647AF"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Good</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A8F304"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Strong but with at least one moderate weakness</w:t>
            </w:r>
          </w:p>
        </w:tc>
      </w:tr>
      <w:tr w:rsidR="00D03E3D" w:rsidRPr="007247EA" w14:paraId="13634B13" w14:textId="77777777" w:rsidTr="008764B2">
        <w:trPr>
          <w:trHeight w:val="360"/>
        </w:trPr>
        <w:tc>
          <w:tcPr>
            <w:tcW w:w="0" w:type="auto"/>
            <w:vMerge/>
            <w:tcBorders>
              <w:top w:val="nil"/>
              <w:left w:val="single" w:sz="8" w:space="0" w:color="auto"/>
              <w:bottom w:val="single" w:sz="8" w:space="0" w:color="auto"/>
              <w:right w:val="single" w:sz="8" w:space="0" w:color="auto"/>
            </w:tcBorders>
            <w:vAlign w:val="center"/>
            <w:hideMark/>
          </w:tcPr>
          <w:p w14:paraId="05593009" w14:textId="77777777" w:rsidR="00D03E3D" w:rsidRPr="007247EA" w:rsidRDefault="00D03E3D" w:rsidP="008764B2">
            <w:pPr>
              <w:rPr>
                <w:rFonts w:asciiTheme="minorHAnsi" w:hAnsiTheme="minorHAnsi" w:cstheme="minorHAns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948B6E"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6</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5E3B5"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Satisfactory</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ED9468"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Some strengths but also some moderate weaknesses</w:t>
            </w:r>
          </w:p>
        </w:tc>
      </w:tr>
      <w:tr w:rsidR="00D03E3D" w:rsidRPr="007247EA" w14:paraId="243550EC" w14:textId="77777777" w:rsidTr="008764B2">
        <w:trPr>
          <w:trHeight w:val="360"/>
        </w:trPr>
        <w:tc>
          <w:tcPr>
            <w:tcW w:w="107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43E3F4"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Low</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CEF7E"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7</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CC852C"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Fair</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1DBF01"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Some strengths but with at least one major weakness</w:t>
            </w:r>
          </w:p>
        </w:tc>
      </w:tr>
      <w:tr w:rsidR="00D03E3D" w:rsidRPr="007247EA" w14:paraId="378336F9" w14:textId="77777777" w:rsidTr="008764B2">
        <w:trPr>
          <w:trHeight w:val="360"/>
        </w:trPr>
        <w:tc>
          <w:tcPr>
            <w:tcW w:w="0" w:type="auto"/>
            <w:vMerge/>
            <w:tcBorders>
              <w:top w:val="nil"/>
              <w:left w:val="single" w:sz="8" w:space="0" w:color="auto"/>
              <w:bottom w:val="single" w:sz="8" w:space="0" w:color="auto"/>
              <w:right w:val="single" w:sz="8" w:space="0" w:color="auto"/>
            </w:tcBorders>
            <w:vAlign w:val="center"/>
            <w:hideMark/>
          </w:tcPr>
          <w:p w14:paraId="2C6E331F" w14:textId="77777777" w:rsidR="00D03E3D" w:rsidRPr="007247EA" w:rsidRDefault="00D03E3D" w:rsidP="008764B2">
            <w:pPr>
              <w:rPr>
                <w:rFonts w:asciiTheme="minorHAnsi" w:hAnsiTheme="minorHAnsi" w:cstheme="minorHAns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ABE762"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8</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D85A24"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Marginal</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06F21E"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A few strengths and a few major weaknesses</w:t>
            </w:r>
          </w:p>
        </w:tc>
      </w:tr>
      <w:tr w:rsidR="00D03E3D" w:rsidRPr="007247EA" w14:paraId="19A281AB" w14:textId="77777777" w:rsidTr="008764B2">
        <w:trPr>
          <w:trHeight w:val="360"/>
        </w:trPr>
        <w:tc>
          <w:tcPr>
            <w:tcW w:w="0" w:type="auto"/>
            <w:vMerge/>
            <w:tcBorders>
              <w:top w:val="nil"/>
              <w:left w:val="single" w:sz="8" w:space="0" w:color="auto"/>
              <w:bottom w:val="single" w:sz="8" w:space="0" w:color="auto"/>
              <w:right w:val="single" w:sz="8" w:space="0" w:color="auto"/>
            </w:tcBorders>
            <w:vAlign w:val="center"/>
            <w:hideMark/>
          </w:tcPr>
          <w:p w14:paraId="3FE0D2A3" w14:textId="77777777" w:rsidR="00D03E3D" w:rsidRPr="007247EA" w:rsidRDefault="00D03E3D" w:rsidP="008764B2">
            <w:pPr>
              <w:rPr>
                <w:rFonts w:asciiTheme="minorHAnsi" w:hAnsiTheme="minorHAnsi" w:cstheme="minorHAns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FD8B70" w14:textId="77777777" w:rsidR="00D03E3D" w:rsidRPr="007247EA" w:rsidRDefault="00D03E3D" w:rsidP="008764B2">
            <w:pPr>
              <w:spacing w:before="100" w:beforeAutospacing="1" w:after="100" w:afterAutospacing="1"/>
              <w:jc w:val="center"/>
              <w:rPr>
                <w:rFonts w:asciiTheme="minorHAnsi" w:hAnsiTheme="minorHAnsi" w:cstheme="minorHAnsi"/>
              </w:rPr>
            </w:pPr>
            <w:r w:rsidRPr="007247EA">
              <w:rPr>
                <w:rFonts w:asciiTheme="minorHAnsi" w:hAnsiTheme="minorHAnsi" w:cstheme="minorHAnsi"/>
                <w:color w:val="000000"/>
              </w:rPr>
              <w:t>9</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DB0175"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Poor</w:t>
            </w:r>
          </w:p>
        </w:tc>
        <w:tc>
          <w:tcPr>
            <w:tcW w:w="53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D3C112"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color w:val="000000"/>
              </w:rPr>
              <w:t>Very few strengths and numerous major weaknesses</w:t>
            </w:r>
          </w:p>
        </w:tc>
      </w:tr>
      <w:tr w:rsidR="00D03E3D" w:rsidRPr="007247EA" w14:paraId="042FECFD" w14:textId="77777777" w:rsidTr="008764B2">
        <w:trPr>
          <w:trHeight w:val="720"/>
        </w:trPr>
        <w:tc>
          <w:tcPr>
            <w:tcW w:w="935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54475"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b/>
                <w:bCs/>
                <w:color w:val="000000"/>
              </w:rPr>
              <w:t>Non-numeric score options:</w:t>
            </w:r>
            <w:r w:rsidRPr="007247EA">
              <w:rPr>
                <w:rFonts w:asciiTheme="minorHAnsi" w:hAnsiTheme="minorHAnsi" w:cstheme="minorHAnsi"/>
                <w:color w:val="000000"/>
              </w:rPr>
              <w:t xml:space="preserve"> DF = Deferred, AB = Abstention, CF = Conflict, NP = Not Present, ND = Not Discussed.</w:t>
            </w:r>
          </w:p>
        </w:tc>
      </w:tr>
      <w:tr w:rsidR="00D03E3D" w:rsidRPr="007247EA" w14:paraId="3BE8BC52" w14:textId="77777777" w:rsidTr="008764B2">
        <w:trPr>
          <w:trHeight w:val="360"/>
        </w:trPr>
        <w:tc>
          <w:tcPr>
            <w:tcW w:w="9350"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A34707"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b/>
                <w:bCs/>
                <w:color w:val="000000"/>
              </w:rPr>
              <w:t>Minor Weakness:</w:t>
            </w:r>
            <w:r w:rsidRPr="007247EA">
              <w:rPr>
                <w:rFonts w:asciiTheme="minorHAnsi" w:hAnsiTheme="minorHAnsi" w:cstheme="minorHAnsi"/>
                <w:color w:val="000000"/>
              </w:rPr>
              <w:t xml:space="preserve"> An easily addressable weakness that does not substantially lessen approach/relevance/impact.</w:t>
            </w:r>
          </w:p>
        </w:tc>
      </w:tr>
      <w:tr w:rsidR="00D03E3D" w:rsidRPr="007247EA" w14:paraId="50C390DB" w14:textId="77777777" w:rsidTr="008764B2">
        <w:trPr>
          <w:trHeight w:val="360"/>
        </w:trPr>
        <w:tc>
          <w:tcPr>
            <w:tcW w:w="9350"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8D7B64"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b/>
                <w:bCs/>
                <w:color w:val="000000"/>
              </w:rPr>
              <w:t>Moderate Weakness:</w:t>
            </w:r>
            <w:r w:rsidRPr="007247EA">
              <w:rPr>
                <w:rFonts w:asciiTheme="minorHAnsi" w:hAnsiTheme="minorHAnsi" w:cstheme="minorHAnsi"/>
                <w:color w:val="000000"/>
              </w:rPr>
              <w:t xml:space="preserve"> A weakness that lessens approach/relevance/impact.</w:t>
            </w:r>
          </w:p>
        </w:tc>
      </w:tr>
      <w:tr w:rsidR="00D03E3D" w:rsidRPr="007247EA" w14:paraId="7DA66193" w14:textId="77777777" w:rsidTr="008764B2">
        <w:trPr>
          <w:trHeight w:val="360"/>
        </w:trPr>
        <w:tc>
          <w:tcPr>
            <w:tcW w:w="9350"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99001D" w14:textId="77777777" w:rsidR="00D03E3D" w:rsidRPr="007247EA" w:rsidRDefault="00D03E3D" w:rsidP="008764B2">
            <w:pPr>
              <w:spacing w:before="100" w:beforeAutospacing="1" w:after="100" w:afterAutospacing="1"/>
              <w:rPr>
                <w:rFonts w:asciiTheme="minorHAnsi" w:hAnsiTheme="minorHAnsi" w:cstheme="minorHAnsi"/>
              </w:rPr>
            </w:pPr>
            <w:r w:rsidRPr="007247EA">
              <w:rPr>
                <w:rFonts w:asciiTheme="minorHAnsi" w:hAnsiTheme="minorHAnsi" w:cstheme="minorHAnsi"/>
                <w:b/>
                <w:bCs/>
                <w:color w:val="000000"/>
              </w:rPr>
              <w:t>Major Weakness:</w:t>
            </w:r>
            <w:r w:rsidRPr="007247EA">
              <w:rPr>
                <w:rFonts w:asciiTheme="minorHAnsi" w:hAnsiTheme="minorHAnsi" w:cstheme="minorHAnsi"/>
                <w:color w:val="000000"/>
              </w:rPr>
              <w:t xml:space="preserve"> A weakness that severely limits approach/relevance/impact.</w:t>
            </w:r>
          </w:p>
        </w:tc>
      </w:tr>
    </w:tbl>
    <w:p w14:paraId="5BC89320" w14:textId="77777777" w:rsidR="00D03E3D" w:rsidRDefault="00D03E3D" w:rsidP="200C119A">
      <w:pPr>
        <w:rPr>
          <w:rFonts w:asciiTheme="minorHAnsi" w:hAnsiTheme="minorHAnsi" w:cstheme="minorHAnsi"/>
        </w:rPr>
      </w:pPr>
    </w:p>
    <w:p w14:paraId="5445F10D" w14:textId="36DD1DAF" w:rsidR="00D03E3D" w:rsidRDefault="00D03E3D" w:rsidP="200C119A">
      <w:pPr>
        <w:rPr>
          <w:rFonts w:asciiTheme="minorHAnsi" w:hAnsiTheme="minorHAnsi" w:cstheme="minorHAnsi"/>
        </w:rPr>
      </w:pPr>
      <w:r>
        <w:rPr>
          <w:rFonts w:asciiTheme="minorHAnsi" w:hAnsiTheme="minorHAnsi" w:cstheme="minorHAnsi"/>
        </w:rPr>
        <w:t>As the applicant, does your proposal sufficiently answer the questions posed below?</w:t>
      </w:r>
    </w:p>
    <w:p w14:paraId="65ACBE2A" w14:textId="77777777" w:rsidR="00D03E3D" w:rsidRDefault="00D03E3D" w:rsidP="200C119A">
      <w:pPr>
        <w:rPr>
          <w:rFonts w:asciiTheme="minorHAnsi" w:hAnsiTheme="minorHAnsi" w:cstheme="minorHAnsi"/>
        </w:rPr>
      </w:pPr>
    </w:p>
    <w:p w14:paraId="380EF382" w14:textId="77777777" w:rsidR="00D03E3D" w:rsidRPr="00D03E3D" w:rsidRDefault="00D03E3D" w:rsidP="00D03E3D">
      <w:pPr>
        <w:ind w:left="180" w:hanging="180"/>
        <w:rPr>
          <w:rFonts w:asciiTheme="minorHAnsi" w:hAnsiTheme="minorHAnsi" w:cstheme="minorHAnsi"/>
        </w:rPr>
      </w:pPr>
      <w:r w:rsidRPr="00D03E3D">
        <w:rPr>
          <w:rFonts w:asciiTheme="minorHAnsi" w:hAnsiTheme="minorHAnsi" w:cstheme="minorHAnsi"/>
          <w:b/>
          <w:bCs/>
        </w:rPr>
        <w:t>Approach</w:t>
      </w:r>
      <w:r w:rsidRPr="00D03E3D">
        <w:rPr>
          <w:rFonts w:asciiTheme="minorHAnsi" w:hAnsiTheme="minorHAnsi" w:cstheme="minorHAnsi"/>
        </w:rPr>
        <w:br/>
        <w:t>Are the conceptual or clinical framework, design, methods, and analyses adequately developed, well‐integrated, well‐reasoned, and appropriate to the aims of the project? Does the applicant acknowledge potential problem areas and consider alternative tactics?</w:t>
      </w:r>
    </w:p>
    <w:p w14:paraId="0D4A935F" w14:textId="77777777" w:rsidR="00D03E3D" w:rsidRPr="00D03E3D" w:rsidRDefault="00D03E3D" w:rsidP="00D03E3D">
      <w:pPr>
        <w:ind w:left="180" w:hanging="180"/>
        <w:rPr>
          <w:rFonts w:asciiTheme="minorHAnsi" w:hAnsiTheme="minorHAnsi" w:cstheme="minorHAnsi"/>
        </w:rPr>
      </w:pPr>
    </w:p>
    <w:p w14:paraId="30A087FC" w14:textId="77777777" w:rsidR="00D03E3D" w:rsidRPr="00D03E3D" w:rsidRDefault="00D03E3D" w:rsidP="00D03E3D">
      <w:pPr>
        <w:ind w:left="180" w:hanging="180"/>
        <w:rPr>
          <w:rFonts w:asciiTheme="minorHAnsi" w:hAnsiTheme="minorHAnsi" w:cstheme="minorHAnsi"/>
        </w:rPr>
      </w:pPr>
      <w:r w:rsidRPr="00D03E3D">
        <w:rPr>
          <w:rFonts w:asciiTheme="minorHAnsi" w:hAnsiTheme="minorHAnsi" w:cstheme="minorHAnsi"/>
          <w:b/>
          <w:bCs/>
        </w:rPr>
        <w:t>Impact</w:t>
      </w:r>
      <w:r w:rsidRPr="00D03E3D">
        <w:rPr>
          <w:rFonts w:asciiTheme="minorHAnsi" w:hAnsiTheme="minorHAnsi" w:cstheme="minorHAnsi"/>
        </w:rPr>
        <w:br/>
        <w:t>Reflects the likelihood for the project to exert a sustained, powerful influence on the research field(s) involved. Is the proposal competitive for additional external funding to advance the broader use of clinical innovation in healthcare? Note that an application does not need to be strong in all categories to be judged likely to have major scientific impact and thus deserve a high impact/priority score. For example, an investigator may propose to carry out important work that by its nature is not innovative but is essential to move a field forward.</w:t>
      </w:r>
    </w:p>
    <w:p w14:paraId="5666912B" w14:textId="77777777" w:rsidR="00D03E3D" w:rsidRPr="00D03E3D" w:rsidRDefault="00D03E3D" w:rsidP="00D03E3D">
      <w:pPr>
        <w:ind w:left="180" w:hanging="180"/>
        <w:rPr>
          <w:rFonts w:asciiTheme="minorHAnsi" w:hAnsiTheme="minorHAnsi" w:cstheme="minorHAnsi"/>
        </w:rPr>
      </w:pPr>
    </w:p>
    <w:p w14:paraId="3780F985" w14:textId="6B1FC885" w:rsidR="00D03E3D" w:rsidRPr="00D03E3D" w:rsidRDefault="00D03E3D" w:rsidP="00D03E3D">
      <w:pPr>
        <w:ind w:left="180" w:hanging="180"/>
        <w:rPr>
          <w:rFonts w:asciiTheme="minorHAnsi" w:hAnsiTheme="minorHAnsi" w:cstheme="minorHAnsi"/>
        </w:rPr>
      </w:pPr>
      <w:r w:rsidRPr="00D03E3D">
        <w:rPr>
          <w:rFonts w:asciiTheme="minorHAnsi" w:hAnsiTheme="minorHAnsi" w:cstheme="minorHAnsi"/>
          <w:b/>
          <w:bCs/>
        </w:rPr>
        <w:t>Relevance</w:t>
      </w:r>
      <w:r w:rsidRPr="00D03E3D">
        <w:rPr>
          <w:rFonts w:asciiTheme="minorHAnsi" w:hAnsiTheme="minorHAnsi" w:cstheme="minorHAnsi"/>
          <w:b/>
          <w:bCs/>
        </w:rPr>
        <w:br/>
      </w:r>
      <w:r w:rsidRPr="00D03E3D">
        <w:rPr>
          <w:rFonts w:asciiTheme="minorHAnsi" w:hAnsiTheme="minorHAnsi" w:cstheme="minorHAnsi"/>
        </w:rPr>
        <w:t>Is it a collaborative effort between Faculty and Clinicians as they work to solve healthcare challenges through innovative solutions? Is it intended to demonstrate improved clinical outcomes, reductions of cost, and higher quality practices through the creation of equipment or facilities to evaluate and improve health care through clinical innovation? Does the research contribute to scholarship and support for advanced degrees to prepare new generations of experts in the field? </w:t>
      </w:r>
    </w:p>
    <w:p w14:paraId="1A7BB798" w14:textId="77777777" w:rsidR="000247F4" w:rsidRDefault="000247F4" w:rsidP="200C119A">
      <w:pPr>
        <w:rPr>
          <w:rFonts w:asciiTheme="minorHAnsi" w:hAnsiTheme="minorHAnsi" w:cstheme="minorHAnsi"/>
        </w:rPr>
      </w:pPr>
    </w:p>
    <w:p w14:paraId="5E6DED69" w14:textId="3A39AE63" w:rsidR="009D0B52" w:rsidRPr="00203053" w:rsidRDefault="000247F4" w:rsidP="200C119A">
      <w:pPr>
        <w:rPr>
          <w:rFonts w:asciiTheme="minorHAnsi" w:hAnsiTheme="minorHAnsi" w:cstheme="minorHAnsi"/>
        </w:rPr>
      </w:pPr>
      <w:r>
        <w:rPr>
          <w:rFonts w:asciiTheme="minorHAnsi" w:hAnsiTheme="minorHAnsi" w:cstheme="minorHAnsi"/>
        </w:rPr>
        <w:t>Your budget will be</w:t>
      </w:r>
      <w:r w:rsidRPr="007247EA">
        <w:rPr>
          <w:rFonts w:asciiTheme="minorHAnsi" w:hAnsiTheme="minorHAnsi" w:cstheme="minorHAnsi"/>
        </w:rPr>
        <w:t xml:space="preserve"> consider</w:t>
      </w:r>
      <w:r>
        <w:rPr>
          <w:rFonts w:asciiTheme="minorHAnsi" w:hAnsiTheme="minorHAnsi" w:cstheme="minorHAnsi"/>
        </w:rPr>
        <w:t>ed</w:t>
      </w:r>
      <w:r w:rsidRPr="007247EA">
        <w:rPr>
          <w:rFonts w:asciiTheme="minorHAnsi" w:hAnsiTheme="minorHAnsi" w:cstheme="minorHAnsi"/>
        </w:rPr>
        <w:t xml:space="preserve"> in your evaluation.</w:t>
      </w:r>
      <w:r>
        <w:rPr>
          <w:rFonts w:asciiTheme="minorHAnsi" w:hAnsiTheme="minorHAnsi" w:cstheme="minorHAnsi"/>
        </w:rPr>
        <w:t xml:space="preserve"> Be sure that it meets the minimum 70/30 split, with no institution receiving more than 70% of the allocated funds. Ideally, funds are kept as close to 50/50 as possible as expertise and expenses allow. Any budgets that fall outside of the 70/30 split will not be considered for funding. </w:t>
      </w:r>
    </w:p>
    <w:p w14:paraId="298E6660" w14:textId="77777777" w:rsidR="00203053" w:rsidRDefault="00203053" w:rsidP="200C119A">
      <w:pPr>
        <w:rPr>
          <w:rFonts w:asciiTheme="minorHAnsi" w:hAnsiTheme="minorHAnsi" w:cstheme="minorBidi"/>
        </w:rPr>
      </w:pPr>
    </w:p>
    <w:p w14:paraId="1934AAD8" w14:textId="38C10738" w:rsidR="007247EA" w:rsidRDefault="200C119A" w:rsidP="007247EA">
      <w:r w:rsidRPr="200C119A">
        <w:rPr>
          <w:rFonts w:asciiTheme="minorHAnsi" w:hAnsiTheme="minorHAnsi" w:cstheme="minorBidi"/>
        </w:rPr>
        <w:lastRenderedPageBreak/>
        <w:t xml:space="preserve">Along with a score, </w:t>
      </w:r>
      <w:r w:rsidR="000247F4">
        <w:rPr>
          <w:rFonts w:asciiTheme="minorHAnsi" w:hAnsiTheme="minorHAnsi" w:cstheme="minorBidi"/>
        </w:rPr>
        <w:t>you should be</w:t>
      </w:r>
      <w:r>
        <w:t xml:space="preserve"> provide</w:t>
      </w:r>
      <w:r w:rsidR="000247F4">
        <w:t>d</w:t>
      </w:r>
      <w:r>
        <w:t xml:space="preserve"> reasonably detailed comments on the </w:t>
      </w:r>
      <w:r w:rsidR="000E4399">
        <w:t xml:space="preserve">proposal’s </w:t>
      </w:r>
      <w:r>
        <w:t xml:space="preserve">strengths and weaknesses </w:t>
      </w:r>
      <w:r w:rsidR="000E4399">
        <w:t>and the reasoning for your scores in</w:t>
      </w:r>
      <w:r>
        <w:t xml:space="preserve"> each category.</w:t>
      </w:r>
    </w:p>
    <w:p w14:paraId="64233CF6" w14:textId="77777777" w:rsidR="00D03E3D" w:rsidRPr="00D03E3D" w:rsidRDefault="00D03E3D" w:rsidP="007247EA"/>
    <w:p w14:paraId="38BA9A47" w14:textId="2E5292B7" w:rsidR="002647A2" w:rsidRDefault="200C119A" w:rsidP="200C119A">
      <w:pPr>
        <w:rPr>
          <w:rFonts w:asciiTheme="minorHAnsi" w:hAnsiTheme="minorHAnsi" w:cstheme="minorBidi"/>
        </w:rPr>
      </w:pPr>
      <w:r w:rsidRPr="200C119A">
        <w:rPr>
          <w:rFonts w:asciiTheme="minorHAnsi" w:hAnsiTheme="minorHAnsi" w:cstheme="minorBidi"/>
        </w:rPr>
        <w:t xml:space="preserve">If you have any questions, contact </w:t>
      </w:r>
      <w:bookmarkStart w:id="0" w:name="_Hlk116304159"/>
      <w:r w:rsidR="00DE0DBB">
        <w:fldChar w:fldCharType="begin"/>
      </w:r>
      <w:r w:rsidR="00DE0DBB">
        <w:instrText>HYPERLINK "mailto:bja@fsmail.bradley.edu"</w:instrText>
      </w:r>
      <w:r w:rsidR="00DE0DBB">
        <w:fldChar w:fldCharType="separate"/>
      </w:r>
      <w:r w:rsidR="00DE0DBB" w:rsidRPr="00DE0DBB">
        <w:rPr>
          <w:rStyle w:val="Hyperlink"/>
          <w:rFonts w:asciiTheme="minorHAnsi" w:hAnsiTheme="minorHAnsi" w:cstheme="minorBidi"/>
        </w:rPr>
        <w:t>Brad Andersh</w:t>
      </w:r>
      <w:r w:rsidR="00DE0DBB">
        <w:fldChar w:fldCharType="end"/>
      </w:r>
      <w:r w:rsidR="00DE0DBB">
        <w:rPr>
          <w:rFonts w:asciiTheme="minorHAnsi" w:hAnsiTheme="minorHAnsi" w:cstheme="minorBidi"/>
        </w:rPr>
        <w:t xml:space="preserve">, or Academic Collaborations Staff at </w:t>
      </w:r>
      <w:hyperlink r:id="rId5" w:history="1">
        <w:r w:rsidR="00DE0DBB">
          <w:rPr>
            <w:rStyle w:val="Hyperlink"/>
            <w:rFonts w:asciiTheme="minorHAnsi" w:hAnsiTheme="minorHAnsi" w:cstheme="minorBidi"/>
          </w:rPr>
          <w:t>IAI@osfhealthcare.org</w:t>
        </w:r>
      </w:hyperlink>
      <w:r w:rsidR="00A2372E">
        <w:rPr>
          <w:rFonts w:asciiTheme="minorHAnsi" w:hAnsiTheme="minorHAnsi" w:cstheme="minorBidi"/>
        </w:rPr>
        <w:t>.</w:t>
      </w:r>
      <w:r w:rsidRPr="200C119A">
        <w:rPr>
          <w:rFonts w:asciiTheme="minorHAnsi" w:hAnsiTheme="minorHAnsi" w:cstheme="minorBidi"/>
        </w:rPr>
        <w:t xml:space="preserve"> </w:t>
      </w:r>
      <w:bookmarkEnd w:id="0"/>
    </w:p>
    <w:p w14:paraId="662FFCD7" w14:textId="2C0DFBF3" w:rsidR="003B0A7B" w:rsidRDefault="003B0A7B" w:rsidP="200C119A">
      <w:pPr>
        <w:rPr>
          <w:rFonts w:asciiTheme="minorHAnsi" w:hAnsiTheme="minorHAnsi" w:cstheme="minorBidi"/>
        </w:rPr>
      </w:pPr>
    </w:p>
    <w:p w14:paraId="2F876542" w14:textId="77777777" w:rsidR="00A2372E" w:rsidRDefault="00A2372E" w:rsidP="200C119A">
      <w:pPr>
        <w:rPr>
          <w:rFonts w:asciiTheme="minorHAnsi" w:hAnsiTheme="minorHAnsi" w:cstheme="minorBidi"/>
        </w:rPr>
      </w:pPr>
    </w:p>
    <w:p w14:paraId="58A1009C" w14:textId="059E1782" w:rsidR="003B0A7B" w:rsidRPr="007247EA" w:rsidRDefault="003B0A7B" w:rsidP="200C119A">
      <w:pPr>
        <w:rPr>
          <w:rFonts w:asciiTheme="minorHAnsi" w:hAnsiTheme="minorHAnsi" w:cstheme="minorBidi"/>
        </w:rPr>
      </w:pPr>
    </w:p>
    <w:sectPr w:rsidR="003B0A7B" w:rsidRPr="007247EA" w:rsidSect="00D03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13F7"/>
    <w:multiLevelType w:val="hybridMultilevel"/>
    <w:tmpl w:val="0B5E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C3A39"/>
    <w:multiLevelType w:val="hybridMultilevel"/>
    <w:tmpl w:val="C9B83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7169D"/>
    <w:multiLevelType w:val="hybridMultilevel"/>
    <w:tmpl w:val="6FD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009088">
    <w:abstractNumId w:val="0"/>
  </w:num>
  <w:num w:numId="2" w16cid:durableId="74324894">
    <w:abstractNumId w:val="1"/>
  </w:num>
  <w:num w:numId="3" w16cid:durableId="138809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CF"/>
    <w:rsid w:val="00006E64"/>
    <w:rsid w:val="000247F4"/>
    <w:rsid w:val="00040358"/>
    <w:rsid w:val="000E4399"/>
    <w:rsid w:val="00155B37"/>
    <w:rsid w:val="00203053"/>
    <w:rsid w:val="002647A2"/>
    <w:rsid w:val="003167A1"/>
    <w:rsid w:val="00355D2C"/>
    <w:rsid w:val="0037535A"/>
    <w:rsid w:val="003B0A7B"/>
    <w:rsid w:val="003C3825"/>
    <w:rsid w:val="00532FB9"/>
    <w:rsid w:val="005A32AD"/>
    <w:rsid w:val="005D6D5A"/>
    <w:rsid w:val="006860F1"/>
    <w:rsid w:val="007247EA"/>
    <w:rsid w:val="00747DA8"/>
    <w:rsid w:val="00766988"/>
    <w:rsid w:val="00782CCA"/>
    <w:rsid w:val="007971AB"/>
    <w:rsid w:val="007E7D5C"/>
    <w:rsid w:val="009A243B"/>
    <w:rsid w:val="009D0B52"/>
    <w:rsid w:val="00A2372E"/>
    <w:rsid w:val="00BC22CF"/>
    <w:rsid w:val="00C53389"/>
    <w:rsid w:val="00D03E3D"/>
    <w:rsid w:val="00D31253"/>
    <w:rsid w:val="00D44B7E"/>
    <w:rsid w:val="00DE0DBB"/>
    <w:rsid w:val="00E43434"/>
    <w:rsid w:val="200C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25309"/>
  <w15:chartTrackingRefBased/>
  <w15:docId w15:val="{B69AED91-63E4-4A8E-93D0-6251E36F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E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7EA"/>
    <w:rPr>
      <w:color w:val="0563C1"/>
      <w:u w:val="single"/>
    </w:rPr>
  </w:style>
  <w:style w:type="paragraph" w:styleId="ListParagraph">
    <w:name w:val="List Paragraph"/>
    <w:basedOn w:val="Normal"/>
    <w:uiPriority w:val="34"/>
    <w:qFormat/>
    <w:rsid w:val="00040358"/>
    <w:pPr>
      <w:ind w:left="720"/>
      <w:contextualSpacing/>
    </w:pPr>
  </w:style>
  <w:style w:type="paragraph" w:styleId="BalloonText">
    <w:name w:val="Balloon Text"/>
    <w:basedOn w:val="Normal"/>
    <w:link w:val="BalloonTextChar"/>
    <w:uiPriority w:val="99"/>
    <w:semiHidden/>
    <w:unhideWhenUsed/>
    <w:rsid w:val="007E7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D5C"/>
    <w:rPr>
      <w:rFonts w:ascii="Segoe UI" w:hAnsi="Segoe UI" w:cs="Segoe UI"/>
      <w:sz w:val="18"/>
      <w:szCs w:val="18"/>
    </w:rPr>
  </w:style>
  <w:style w:type="character" w:customStyle="1" w:styleId="UnresolvedMention1">
    <w:name w:val="Unresolved Mention1"/>
    <w:basedOn w:val="DefaultParagraphFont"/>
    <w:uiPriority w:val="99"/>
    <w:semiHidden/>
    <w:unhideWhenUsed/>
    <w:rsid w:val="009A243B"/>
    <w:rPr>
      <w:color w:val="605E5C"/>
      <w:shd w:val="clear" w:color="auto" w:fill="E1DFDD"/>
    </w:rPr>
  </w:style>
  <w:style w:type="character" w:styleId="FollowedHyperlink">
    <w:name w:val="FollowedHyperlink"/>
    <w:basedOn w:val="DefaultParagraphFont"/>
    <w:uiPriority w:val="99"/>
    <w:semiHidden/>
    <w:unhideWhenUsed/>
    <w:rsid w:val="000E4399"/>
    <w:rPr>
      <w:color w:val="954F72" w:themeColor="followedHyperlink"/>
      <w:u w:val="single"/>
    </w:rPr>
  </w:style>
  <w:style w:type="character" w:styleId="UnresolvedMention">
    <w:name w:val="Unresolved Mention"/>
    <w:basedOn w:val="DefaultParagraphFont"/>
    <w:uiPriority w:val="99"/>
    <w:semiHidden/>
    <w:unhideWhenUsed/>
    <w:rsid w:val="00024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AI@osfhealthc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113ED1-D47D-454D-83CD-5E20D279E78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86</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Michalos, Antonios</dc:creator>
  <cp:keywords/>
  <dc:description/>
  <cp:lastModifiedBy>Stutzman, Seth T.</cp:lastModifiedBy>
  <cp:revision>5</cp:revision>
  <dcterms:created xsi:type="dcterms:W3CDTF">2024-04-05T16:06:00Z</dcterms:created>
  <dcterms:modified xsi:type="dcterms:W3CDTF">2026-05-05T12:45:00Z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documentId_5442</vt:lpwstr>
  </property>
  <property fmtid="{D5CDD505-2E9C-101B-9397-08002B2CF9AE}" pid="3" name="grammarly_documentContext">
    <vt:lpwstr>{"goals":[],"domain":"general","emotions":[],"dialect":"american"}</vt:lpwstr>
  </property>
  <property fmtid="{D5CDD505-2E9C-101B-9397-08002B2CF9AE}" pid="4" name="GrammarlyDocumentId">
    <vt:lpwstr>90ffc295cd8c211f914a017467b5766ea9e3d25b456cbac6e7f22d156877ee76</vt:lpwstr>
  </property>
</Properties>
</file>